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08C5AC" w14:textId="10E1AD1C" w:rsidR="00895B55" w:rsidRDefault="00895B55" w:rsidP="005534F4">
      <w:pPr>
        <w:widowControl/>
        <w:autoSpaceDE/>
        <w:autoSpaceDN/>
        <w:adjustRightInd/>
        <w:spacing w:after="200" w:line="276" w:lineRule="auto"/>
        <w:jc w:val="both"/>
        <w:rPr>
          <w:rFonts w:ascii="Times New Roman" w:hAnsi="Times New Roman" w:cs="Times New Roman"/>
          <w:noProof/>
        </w:rPr>
      </w:pPr>
      <w:r>
        <w:rPr>
          <w:rFonts w:ascii="Times New Roman" w:hAnsi="Times New Roman" w:cs="Times New Roman"/>
          <w:noProof/>
        </w:rPr>
        <w:t xml:space="preserve">March </w:t>
      </w:r>
      <w:r w:rsidR="001D613C">
        <w:rPr>
          <w:rFonts w:ascii="Times New Roman" w:hAnsi="Times New Roman" w:cs="Times New Roman"/>
          <w:noProof/>
        </w:rPr>
        <w:t>2025</w:t>
      </w:r>
    </w:p>
    <w:p w14:paraId="582CB562" w14:textId="77777777" w:rsidR="00346E93" w:rsidRDefault="00346E93" w:rsidP="005534F4">
      <w:pPr>
        <w:widowControl/>
        <w:autoSpaceDE/>
        <w:autoSpaceDN/>
        <w:adjustRightInd/>
        <w:spacing w:after="200" w:line="276" w:lineRule="auto"/>
        <w:jc w:val="both"/>
        <w:rPr>
          <w:rFonts w:ascii="Times New Roman" w:hAnsi="Times New Roman" w:cs="Times New Roman"/>
          <w:noProof/>
        </w:rPr>
      </w:pPr>
    </w:p>
    <w:p w14:paraId="74900488" w14:textId="77777777" w:rsidR="00256323" w:rsidRPr="00256323" w:rsidRDefault="00895B55" w:rsidP="005534F4">
      <w:pPr>
        <w:pStyle w:val="HTML"/>
        <w:shd w:val="clear" w:color="auto" w:fill="F8F9FA"/>
        <w:spacing w:line="540" w:lineRule="atLeast"/>
        <w:jc w:val="both"/>
        <w:rPr>
          <w:rStyle w:val="y2iqfc"/>
          <w:rFonts w:ascii="inherit" w:hAnsi="inherit"/>
          <w:color w:val="202124"/>
          <w:sz w:val="24"/>
          <w:szCs w:val="24"/>
          <w:lang w:val="en"/>
        </w:rPr>
      </w:pPr>
      <w:r w:rsidRPr="00256323">
        <w:rPr>
          <w:rFonts w:ascii="Times New Roman" w:hAnsi="Times New Roman" w:cs="Times New Roman"/>
          <w:noProof/>
          <w:sz w:val="22"/>
          <w:szCs w:val="22"/>
        </w:rPr>
        <w:t>To</w:t>
      </w:r>
      <w:r>
        <w:rPr>
          <w:rFonts w:ascii="Times New Roman" w:hAnsi="Times New Roman" w:cs="Times New Roman"/>
          <w:noProof/>
        </w:rPr>
        <w:t xml:space="preserve">: </w:t>
      </w:r>
      <w:r w:rsidR="00256323" w:rsidRPr="00256323">
        <w:rPr>
          <w:rStyle w:val="y2iqfc"/>
          <w:rFonts w:ascii="inherit" w:hAnsi="inherit"/>
          <w:color w:val="202124"/>
          <w:sz w:val="24"/>
          <w:szCs w:val="24"/>
          <w:lang w:val="en"/>
        </w:rPr>
        <w:t>the members of the academic staff at the Technion</w:t>
      </w:r>
    </w:p>
    <w:p w14:paraId="73E91F80" w14:textId="24C07D11" w:rsidR="00256323" w:rsidRPr="000C3637" w:rsidRDefault="00256323" w:rsidP="005534F4">
      <w:pPr>
        <w:pStyle w:val="HTML"/>
        <w:shd w:val="clear" w:color="auto" w:fill="F8F9FA"/>
        <w:spacing w:line="540" w:lineRule="atLeast"/>
        <w:jc w:val="both"/>
        <w:rPr>
          <w:rFonts w:ascii="inherit" w:hAnsi="inherit"/>
          <w:color w:val="202124"/>
          <w:sz w:val="24"/>
          <w:szCs w:val="24"/>
          <w:rtl/>
        </w:rPr>
      </w:pPr>
      <w:r>
        <w:rPr>
          <w:rStyle w:val="y2iqfc"/>
          <w:rFonts w:ascii="inherit" w:hAnsi="inherit"/>
          <w:color w:val="202124"/>
          <w:sz w:val="24"/>
          <w:szCs w:val="24"/>
          <w:lang w:val="en"/>
        </w:rPr>
        <w:t>Re</w:t>
      </w:r>
      <w:r w:rsidRPr="00256323">
        <w:rPr>
          <w:rStyle w:val="y2iqfc"/>
          <w:rFonts w:ascii="inherit" w:hAnsi="inherit"/>
          <w:color w:val="202124"/>
          <w:sz w:val="24"/>
          <w:szCs w:val="24"/>
          <w:lang w:val="en"/>
        </w:rPr>
        <w:t xml:space="preserve">: Call for research proposals, </w:t>
      </w:r>
      <w:r w:rsidR="001D613C">
        <w:rPr>
          <w:rStyle w:val="y2iqfc"/>
          <w:rFonts w:ascii="inherit" w:hAnsi="inherit"/>
          <w:color w:val="202124"/>
          <w:sz w:val="24"/>
          <w:szCs w:val="24"/>
          <w:lang w:val="en"/>
        </w:rPr>
        <w:t>2026</w:t>
      </w:r>
    </w:p>
    <w:p w14:paraId="5A1B5B7F" w14:textId="516A60FE" w:rsidR="00895B55" w:rsidRPr="00256323" w:rsidRDefault="00895B55" w:rsidP="005534F4">
      <w:pPr>
        <w:widowControl/>
        <w:autoSpaceDE/>
        <w:autoSpaceDN/>
        <w:adjustRightInd/>
        <w:spacing w:after="200" w:line="276" w:lineRule="auto"/>
        <w:jc w:val="both"/>
        <w:rPr>
          <w:rFonts w:ascii="Times New Roman" w:hAnsi="Times New Roman" w:cs="Times New Roman"/>
          <w:noProof/>
        </w:rPr>
      </w:pPr>
    </w:p>
    <w:p w14:paraId="6156C75F" w14:textId="1ABBCB2D" w:rsidR="00256323" w:rsidRPr="00E6257A" w:rsidRDefault="00256323" w:rsidP="000C1A2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Style w:val="y2iqfc"/>
          <w:rFonts w:asciiTheme="majorBidi" w:hAnsiTheme="majorBidi" w:cstheme="majorBidi"/>
          <w:color w:val="202124"/>
        </w:rPr>
      </w:pPr>
      <w:r w:rsidRPr="000C1A2C">
        <w:rPr>
          <w:rFonts w:ascii="inherit" w:eastAsia="Times New Roman" w:hAnsi="inherit" w:cs="Courier New"/>
          <w:color w:val="202124"/>
          <w:lang w:val="en"/>
        </w:rPr>
        <w:t xml:space="preserve">The center for High Speed Flight </w:t>
      </w:r>
      <w:r w:rsidR="004E76CA" w:rsidRPr="000C1A2C">
        <w:rPr>
          <w:rFonts w:ascii="inherit" w:eastAsia="Times New Roman" w:hAnsi="inherit" w:cs="Courier New"/>
          <w:color w:val="202124"/>
          <w:lang w:val="en"/>
        </w:rPr>
        <w:t>acts to develop and</w:t>
      </w:r>
      <w:r w:rsidR="004E76CA" w:rsidRPr="000C1A2C">
        <w:rPr>
          <w:rFonts w:ascii="inherit" w:eastAsia="Times New Roman" w:hAnsi="inherit" w:cs="Courier New"/>
          <w:lang w:val="en"/>
        </w:rPr>
        <w:t xml:space="preserve"> deepen knowledge in the field of hypersonic </w:t>
      </w:r>
      <w:r w:rsidR="004E76CA">
        <w:rPr>
          <w:rFonts w:ascii="inherit" w:eastAsia="Times New Roman" w:hAnsi="inherit" w:cs="Courier New"/>
          <w:lang w:val="en"/>
        </w:rPr>
        <w:t>flight</w:t>
      </w:r>
      <w:r w:rsidR="004E76CA" w:rsidRPr="00E6257A">
        <w:rPr>
          <w:rFonts w:ascii="inherit" w:eastAsia="Times New Roman" w:hAnsi="inherit" w:cs="Courier New"/>
          <w:lang w:val="en"/>
        </w:rPr>
        <w:t xml:space="preserve"> by investing in research and infrastructure.</w:t>
      </w:r>
    </w:p>
    <w:p w14:paraId="4B232550" w14:textId="77777777" w:rsidR="00256323" w:rsidRDefault="00256323" w:rsidP="005534F4">
      <w:pPr>
        <w:pStyle w:val="HTML"/>
        <w:shd w:val="clear" w:color="auto" w:fill="F8F9FA"/>
        <w:jc w:val="both"/>
        <w:rPr>
          <w:rStyle w:val="y2iqfc"/>
          <w:rFonts w:ascii="inherit" w:hAnsi="inherit"/>
          <w:color w:val="202124"/>
          <w:sz w:val="24"/>
          <w:szCs w:val="24"/>
          <w:lang w:val="en"/>
        </w:rPr>
      </w:pPr>
    </w:p>
    <w:p w14:paraId="6896647B" w14:textId="57EFD0F9" w:rsidR="00761091" w:rsidRDefault="00761091"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r w:rsidRPr="00761091">
        <w:rPr>
          <w:rFonts w:ascii="inherit" w:eastAsia="Times New Roman" w:hAnsi="inherit" w:cs="Courier New"/>
          <w:color w:val="202124"/>
          <w:lang w:val="en"/>
        </w:rPr>
        <w:t>The purpose of this call is to receive research proposals that will advance the field in the following disciplines:</w:t>
      </w:r>
    </w:p>
    <w:p w14:paraId="1FA3427E" w14:textId="77777777" w:rsidR="005B4997" w:rsidRDefault="005B4997"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p>
    <w:p w14:paraId="348374B0" w14:textId="3524535B" w:rsidR="005B4997" w:rsidRPr="00761091" w:rsidRDefault="005B4997" w:rsidP="005B49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r>
        <w:rPr>
          <w:rFonts w:ascii="inherit" w:eastAsia="Times New Roman" w:hAnsi="inherit" w:cs="Courier New"/>
          <w:color w:val="202124"/>
          <w:lang w:val="en"/>
        </w:rPr>
        <w:t>1</w:t>
      </w:r>
      <w:r w:rsidRPr="00761091">
        <w:rPr>
          <w:rFonts w:ascii="inherit" w:eastAsia="Times New Roman" w:hAnsi="inherit" w:cs="Courier New"/>
          <w:color w:val="202124"/>
          <w:lang w:val="en"/>
        </w:rPr>
        <w:t xml:space="preserve">. </w:t>
      </w:r>
      <w:r>
        <w:rPr>
          <w:rFonts w:ascii="inherit" w:eastAsia="Times New Roman" w:hAnsi="inherit" w:cs="Courier New"/>
          <w:color w:val="202124"/>
          <w:lang w:val="en"/>
        </w:rPr>
        <w:t>A</w:t>
      </w:r>
      <w:r w:rsidRPr="00761091">
        <w:rPr>
          <w:rFonts w:ascii="inherit" w:eastAsia="Times New Roman" w:hAnsi="inherit" w:cs="Courier New"/>
          <w:color w:val="202124"/>
          <w:lang w:val="en"/>
        </w:rPr>
        <w:t>erodynamics</w:t>
      </w:r>
      <w:r>
        <w:rPr>
          <w:rFonts w:ascii="inherit" w:eastAsia="Times New Roman" w:hAnsi="inherit" w:cs="Courier New"/>
          <w:color w:val="202124"/>
          <w:lang w:val="en"/>
        </w:rPr>
        <w:t>, experimental and computational</w:t>
      </w:r>
    </w:p>
    <w:p w14:paraId="71C8AB0C" w14:textId="3130A0BC" w:rsidR="005B4997" w:rsidRPr="00761091" w:rsidRDefault="005B4997" w:rsidP="005B49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r>
        <w:rPr>
          <w:rFonts w:ascii="inherit" w:eastAsia="Times New Roman" w:hAnsi="inherit" w:cs="Courier New"/>
          <w:color w:val="202124"/>
          <w:lang w:val="en"/>
        </w:rPr>
        <w:t>2</w:t>
      </w:r>
      <w:r w:rsidRPr="00761091">
        <w:rPr>
          <w:rFonts w:ascii="inherit" w:eastAsia="Times New Roman" w:hAnsi="inherit" w:cs="Courier New"/>
          <w:color w:val="202124"/>
          <w:lang w:val="en"/>
        </w:rPr>
        <w:t>. Propulsion and combustion</w:t>
      </w:r>
    </w:p>
    <w:p w14:paraId="4CDF0F59" w14:textId="123A11A8" w:rsidR="005B4997" w:rsidRPr="00761091" w:rsidRDefault="005B4997" w:rsidP="005B49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r>
        <w:rPr>
          <w:rFonts w:ascii="inherit" w:eastAsia="Times New Roman" w:hAnsi="inherit" w:cs="Courier New"/>
          <w:color w:val="202124"/>
          <w:lang w:val="en"/>
        </w:rPr>
        <w:t>3</w:t>
      </w:r>
      <w:r w:rsidRPr="00761091">
        <w:rPr>
          <w:rFonts w:ascii="inherit" w:eastAsia="Times New Roman" w:hAnsi="inherit" w:cs="Courier New"/>
          <w:color w:val="202124"/>
          <w:lang w:val="en"/>
        </w:rPr>
        <w:t>. Structure and materials</w:t>
      </w:r>
    </w:p>
    <w:p w14:paraId="41E39C62" w14:textId="345BC177" w:rsidR="005B4997" w:rsidRPr="00761091" w:rsidRDefault="005B4997" w:rsidP="005B49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r>
        <w:rPr>
          <w:rFonts w:ascii="inherit" w:eastAsia="Times New Roman" w:hAnsi="inherit" w:cs="Courier New"/>
          <w:color w:val="202124"/>
          <w:lang w:val="en"/>
        </w:rPr>
        <w:t>4</w:t>
      </w:r>
      <w:r w:rsidRPr="00761091">
        <w:rPr>
          <w:rFonts w:ascii="inherit" w:eastAsia="Times New Roman" w:hAnsi="inherit" w:cs="Courier New"/>
          <w:color w:val="202124"/>
          <w:lang w:val="en"/>
        </w:rPr>
        <w:t>. Thermal control</w:t>
      </w:r>
    </w:p>
    <w:p w14:paraId="6C99C488" w14:textId="5A692F36" w:rsidR="00761091" w:rsidRPr="00761091" w:rsidRDefault="005B4997"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r>
        <w:rPr>
          <w:rFonts w:ascii="inherit" w:eastAsia="Times New Roman" w:hAnsi="inherit" w:cs="Courier New"/>
          <w:color w:val="202124"/>
          <w:lang w:val="en"/>
        </w:rPr>
        <w:t>5</w:t>
      </w:r>
      <w:r w:rsidR="00761091" w:rsidRPr="00761091">
        <w:rPr>
          <w:rFonts w:ascii="inherit" w:eastAsia="Times New Roman" w:hAnsi="inherit" w:cs="Courier New"/>
          <w:color w:val="202124"/>
          <w:lang w:val="en"/>
        </w:rPr>
        <w:t>. Navigation, guidance, control and optimization</w:t>
      </w:r>
    </w:p>
    <w:p w14:paraId="24ED94D8" w14:textId="455DF06E" w:rsidR="00761091" w:rsidRDefault="00761091"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r w:rsidRPr="00761091">
        <w:rPr>
          <w:rFonts w:ascii="inherit" w:eastAsia="Times New Roman" w:hAnsi="inherit" w:cs="Courier New"/>
          <w:color w:val="202124"/>
          <w:lang w:val="en"/>
        </w:rPr>
        <w:t xml:space="preserve">6. Diagnostics and </w:t>
      </w:r>
      <w:r w:rsidR="005B4997" w:rsidRPr="00761091">
        <w:rPr>
          <w:rFonts w:ascii="inherit" w:eastAsia="Times New Roman" w:hAnsi="inherit" w:cs="Courier New"/>
          <w:color w:val="202124"/>
          <w:lang w:val="en"/>
        </w:rPr>
        <w:t>Measurement Methods</w:t>
      </w:r>
    </w:p>
    <w:p w14:paraId="54BF85FE" w14:textId="77777777" w:rsidR="005534F4" w:rsidRPr="00761091" w:rsidRDefault="005534F4"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p>
    <w:p w14:paraId="4A1C3918" w14:textId="3F8B387B" w:rsidR="004E76CA" w:rsidRDefault="005534F4"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rPr>
      </w:pPr>
      <w:r>
        <w:rPr>
          <w:rFonts w:ascii="inherit" w:eastAsia="Times New Roman" w:hAnsi="inherit" w:cs="Courier New"/>
          <w:color w:val="202124"/>
          <w:lang w:val="en"/>
        </w:rPr>
        <w:t>I</w:t>
      </w:r>
      <w:r w:rsidR="00761091" w:rsidRPr="00761091">
        <w:rPr>
          <w:rFonts w:ascii="inherit" w:eastAsia="Times New Roman" w:hAnsi="inherit" w:cs="Courier New"/>
          <w:color w:val="202124"/>
          <w:lang w:val="en"/>
        </w:rPr>
        <w:t xml:space="preserve">n addition, </w:t>
      </w:r>
      <w:r w:rsidR="004E76CA">
        <w:rPr>
          <w:rFonts w:ascii="inherit" w:eastAsia="Times New Roman" w:hAnsi="inherit" w:cs="Courier New"/>
          <w:color w:val="202124"/>
          <w:lang w:val="en"/>
        </w:rPr>
        <w:t xml:space="preserve">to receive </w:t>
      </w:r>
      <w:r w:rsidR="00761091" w:rsidRPr="00761091">
        <w:rPr>
          <w:rFonts w:ascii="inherit" w:eastAsia="Times New Roman" w:hAnsi="inherit" w:cs="Courier New"/>
          <w:color w:val="202124"/>
          <w:lang w:val="en"/>
        </w:rPr>
        <w:t xml:space="preserve">proposals for equipment </w:t>
      </w:r>
      <w:r>
        <w:rPr>
          <w:rFonts w:ascii="inherit" w:eastAsia="Times New Roman" w:hAnsi="inherit" w:cs="Courier New"/>
          <w:color w:val="202124"/>
          <w:lang w:val="en"/>
        </w:rPr>
        <w:t>for</w:t>
      </w:r>
      <w:r w:rsidRPr="00761091">
        <w:rPr>
          <w:rFonts w:ascii="inherit" w:eastAsia="Times New Roman" w:hAnsi="inherit" w:cs="Courier New"/>
          <w:color w:val="202124"/>
          <w:lang w:val="en"/>
        </w:rPr>
        <w:t xml:space="preserve"> </w:t>
      </w:r>
      <w:r w:rsidR="00761091" w:rsidRPr="00761091">
        <w:rPr>
          <w:rFonts w:ascii="inherit" w:eastAsia="Times New Roman" w:hAnsi="inherit" w:cs="Courier New"/>
          <w:color w:val="202124"/>
          <w:lang w:val="en"/>
        </w:rPr>
        <w:t xml:space="preserve">experimental and measurement </w:t>
      </w:r>
      <w:r>
        <w:rPr>
          <w:rFonts w:ascii="inherit" w:eastAsia="Times New Roman" w:hAnsi="inherit" w:cs="Courier New"/>
          <w:color w:val="202124"/>
          <w:lang w:val="en"/>
        </w:rPr>
        <w:t>initiatives</w:t>
      </w:r>
      <w:r w:rsidRPr="00761091">
        <w:rPr>
          <w:rFonts w:ascii="inherit" w:eastAsia="Times New Roman" w:hAnsi="inherit" w:cs="Courier New"/>
          <w:color w:val="202124"/>
          <w:lang w:val="en"/>
        </w:rPr>
        <w:t xml:space="preserve"> </w:t>
      </w:r>
      <w:r w:rsidR="00761091" w:rsidRPr="00761091">
        <w:rPr>
          <w:rFonts w:ascii="inherit" w:eastAsia="Times New Roman" w:hAnsi="inherit" w:cs="Courier New"/>
          <w:color w:val="202124"/>
          <w:lang w:val="en"/>
        </w:rPr>
        <w:t>with the potential to be used by several researchers and laboratories in the field</w:t>
      </w:r>
      <w:r w:rsidR="004E76CA">
        <w:rPr>
          <w:rFonts w:ascii="inherit" w:eastAsia="Times New Roman" w:hAnsi="inherit" w:cs="Courier New"/>
          <w:color w:val="202124"/>
          <w:lang w:val="en"/>
        </w:rPr>
        <w:t>.</w:t>
      </w:r>
    </w:p>
    <w:p w14:paraId="18BF6BE4" w14:textId="77777777" w:rsidR="00346E93" w:rsidRDefault="00346E93"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rPr>
      </w:pPr>
    </w:p>
    <w:p w14:paraId="04A2536B" w14:textId="6EC4D37C" w:rsidR="00346E93" w:rsidRPr="00346E93" w:rsidRDefault="00346E93"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rPr>
      </w:pPr>
      <w:r>
        <w:rPr>
          <w:rFonts w:ascii="inherit" w:eastAsia="Times New Roman" w:hAnsi="inherit" w:cs="Courier New"/>
          <w:color w:val="202124"/>
        </w:rPr>
        <w:t xml:space="preserve">Proposals submission is required </w:t>
      </w:r>
      <w:r w:rsidRPr="00670255">
        <w:rPr>
          <w:rFonts w:ascii="inherit" w:eastAsia="Times New Roman" w:hAnsi="inherit" w:cs="Courier New"/>
          <w:b/>
          <w:bCs/>
          <w:color w:val="202124"/>
        </w:rPr>
        <w:t>for new as well as for continuing projects</w:t>
      </w:r>
      <w:r>
        <w:rPr>
          <w:rFonts w:ascii="inherit" w:eastAsia="Times New Roman" w:hAnsi="inherit" w:cs="Courier New"/>
          <w:color w:val="202124"/>
        </w:rPr>
        <w:t xml:space="preserve">. The proposals for continuing projects should reflect the changes due to conclusions and lessons learnt from last year progress.   </w:t>
      </w:r>
    </w:p>
    <w:p w14:paraId="4BDAA86B" w14:textId="77777777" w:rsidR="00761091" w:rsidRDefault="0076109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inherit" w:eastAsia="Times New Roman" w:hAnsi="inherit" w:cs="Courier New"/>
          <w:color w:val="202124"/>
          <w:lang w:val="en"/>
        </w:rPr>
      </w:pPr>
    </w:p>
    <w:p w14:paraId="3138DA1D" w14:textId="6F15E420" w:rsidR="00761091" w:rsidRPr="00761091" w:rsidRDefault="00761091" w:rsidP="005534F4">
      <w:pPr>
        <w:pStyle w:val="HTML"/>
        <w:shd w:val="clear" w:color="auto" w:fill="F8F9FA"/>
        <w:jc w:val="both"/>
        <w:rPr>
          <w:rStyle w:val="y2iqfc"/>
          <w:rFonts w:ascii="inherit" w:hAnsi="inherit"/>
          <w:color w:val="202124"/>
          <w:sz w:val="24"/>
          <w:szCs w:val="24"/>
          <w:lang w:val="en"/>
        </w:rPr>
      </w:pPr>
      <w:r w:rsidRPr="00761091">
        <w:rPr>
          <w:rStyle w:val="y2iqfc"/>
          <w:rFonts w:ascii="inherit" w:hAnsi="inherit"/>
          <w:b/>
          <w:bCs/>
          <w:color w:val="202124"/>
          <w:sz w:val="24"/>
          <w:szCs w:val="24"/>
          <w:lang w:val="en"/>
        </w:rPr>
        <w:t xml:space="preserve">Grant </w:t>
      </w:r>
      <w:r w:rsidR="005534F4">
        <w:rPr>
          <w:rStyle w:val="y2iqfc"/>
          <w:rFonts w:ascii="inherit" w:hAnsi="inherit"/>
          <w:b/>
          <w:bCs/>
          <w:color w:val="202124"/>
          <w:sz w:val="24"/>
          <w:szCs w:val="24"/>
          <w:lang w:val="en"/>
        </w:rPr>
        <w:t>c</w:t>
      </w:r>
      <w:r w:rsidRPr="00761091">
        <w:rPr>
          <w:rStyle w:val="y2iqfc"/>
          <w:rFonts w:ascii="inherit" w:hAnsi="inherit"/>
          <w:b/>
          <w:bCs/>
          <w:color w:val="202124"/>
          <w:sz w:val="24"/>
          <w:szCs w:val="24"/>
          <w:lang w:val="en"/>
        </w:rPr>
        <w:t>onditions</w:t>
      </w:r>
      <w:r w:rsidRPr="00761091">
        <w:rPr>
          <w:rStyle w:val="y2iqfc"/>
          <w:rFonts w:ascii="inherit" w:hAnsi="inherit"/>
          <w:color w:val="202124"/>
          <w:sz w:val="24"/>
          <w:szCs w:val="24"/>
          <w:lang w:val="en"/>
        </w:rPr>
        <w:t>:</w:t>
      </w:r>
    </w:p>
    <w:p w14:paraId="6D145264" w14:textId="77777777" w:rsidR="00761091" w:rsidRPr="00761091" w:rsidRDefault="00761091" w:rsidP="005534F4">
      <w:pPr>
        <w:pStyle w:val="HTML"/>
        <w:shd w:val="clear" w:color="auto" w:fill="F8F9FA"/>
        <w:jc w:val="both"/>
        <w:rPr>
          <w:rStyle w:val="y2iqfc"/>
          <w:rFonts w:ascii="inherit" w:hAnsi="inherit"/>
          <w:color w:val="202124"/>
          <w:sz w:val="24"/>
          <w:szCs w:val="24"/>
          <w:lang w:val="en"/>
        </w:rPr>
      </w:pPr>
    </w:p>
    <w:p w14:paraId="3FA9A796" w14:textId="266CEE6D" w:rsidR="00761091" w:rsidRDefault="00761091" w:rsidP="005534F4">
      <w:pPr>
        <w:pStyle w:val="HTML"/>
        <w:shd w:val="clear" w:color="auto" w:fill="F8F9FA"/>
        <w:jc w:val="both"/>
        <w:rPr>
          <w:rStyle w:val="y2iqfc"/>
          <w:rFonts w:ascii="inherit" w:hAnsi="inherit"/>
          <w:color w:val="202124"/>
          <w:sz w:val="24"/>
          <w:szCs w:val="24"/>
          <w:lang w:val="en"/>
        </w:rPr>
      </w:pPr>
      <w:r w:rsidRPr="00761091">
        <w:rPr>
          <w:rStyle w:val="y2iqfc"/>
          <w:rFonts w:ascii="inherit" w:hAnsi="inherit"/>
          <w:color w:val="202124"/>
          <w:sz w:val="24"/>
          <w:szCs w:val="24"/>
          <w:lang w:val="en"/>
        </w:rPr>
        <w:t>The scope of financing</w:t>
      </w:r>
      <w:r w:rsidR="005534F4">
        <w:rPr>
          <w:rStyle w:val="y2iqfc"/>
          <w:rFonts w:ascii="inherit" w:hAnsi="inherit"/>
          <w:color w:val="202124"/>
          <w:sz w:val="24"/>
          <w:szCs w:val="24"/>
          <w:lang w:val="en"/>
        </w:rPr>
        <w:t>:</w:t>
      </w:r>
      <w:r w:rsidRPr="00761091">
        <w:rPr>
          <w:rStyle w:val="y2iqfc"/>
          <w:rFonts w:ascii="inherit" w:hAnsi="inherit"/>
          <w:color w:val="202124"/>
          <w:sz w:val="24"/>
          <w:szCs w:val="24"/>
          <w:lang w:val="en"/>
        </w:rPr>
        <w:t xml:space="preserve"> </w:t>
      </w:r>
      <w:r w:rsidR="005534F4">
        <w:rPr>
          <w:rStyle w:val="y2iqfc"/>
          <w:rFonts w:ascii="inherit" w:hAnsi="inherit"/>
          <w:color w:val="202124"/>
          <w:sz w:val="24"/>
          <w:szCs w:val="24"/>
          <w:lang w:val="en"/>
        </w:rPr>
        <w:t>W</w:t>
      </w:r>
      <w:r w:rsidRPr="00761091">
        <w:rPr>
          <w:rStyle w:val="y2iqfc"/>
          <w:rFonts w:ascii="inherit" w:hAnsi="inherit"/>
          <w:color w:val="202124"/>
          <w:sz w:val="24"/>
          <w:szCs w:val="24"/>
          <w:lang w:val="en"/>
        </w:rPr>
        <w:t xml:space="preserve">e do not set a sharp upper threshold. As a representative figure, the </w:t>
      </w:r>
      <w:r>
        <w:rPr>
          <w:rStyle w:val="y2iqfc"/>
          <w:rFonts w:ascii="inherit" w:hAnsi="inherit"/>
          <w:color w:val="202124"/>
          <w:sz w:val="24"/>
          <w:szCs w:val="24"/>
          <w:lang w:val="en"/>
        </w:rPr>
        <w:t>average per project</w:t>
      </w:r>
      <w:r w:rsidRPr="00761091">
        <w:rPr>
          <w:rStyle w:val="y2iqfc"/>
          <w:rFonts w:ascii="inherit" w:hAnsi="inherit"/>
          <w:color w:val="202124"/>
          <w:sz w:val="24"/>
          <w:szCs w:val="24"/>
          <w:lang w:val="en"/>
        </w:rPr>
        <w:t xml:space="preserve"> grant awarded by the center in </w:t>
      </w:r>
      <w:r w:rsidR="000C3637">
        <w:rPr>
          <w:rStyle w:val="y2iqfc"/>
          <w:rFonts w:ascii="inherit" w:hAnsi="inherit"/>
          <w:color w:val="202124"/>
          <w:sz w:val="24"/>
          <w:szCs w:val="24"/>
          <w:lang w:val="en"/>
        </w:rPr>
        <w:t>2025</w:t>
      </w:r>
      <w:r w:rsidRPr="00761091">
        <w:rPr>
          <w:rStyle w:val="y2iqfc"/>
          <w:rFonts w:ascii="inherit" w:hAnsi="inherit"/>
          <w:color w:val="202124"/>
          <w:sz w:val="24"/>
          <w:szCs w:val="24"/>
          <w:lang w:val="en"/>
        </w:rPr>
        <w:t xml:space="preserve"> was NIS 5</w:t>
      </w:r>
      <w:r w:rsidR="000C3637">
        <w:rPr>
          <w:rStyle w:val="y2iqfc"/>
          <w:rFonts w:ascii="inherit" w:hAnsi="inherit"/>
          <w:color w:val="202124"/>
          <w:sz w:val="24"/>
          <w:szCs w:val="24"/>
          <w:lang w:val="en"/>
        </w:rPr>
        <w:t>0</w:t>
      </w:r>
      <w:r w:rsidRPr="00761091">
        <w:rPr>
          <w:rStyle w:val="y2iqfc"/>
          <w:rFonts w:ascii="inherit" w:hAnsi="inherit"/>
          <w:color w:val="202124"/>
          <w:sz w:val="24"/>
          <w:szCs w:val="24"/>
          <w:lang w:val="en"/>
        </w:rPr>
        <w:t>0,000 per year</w:t>
      </w:r>
      <w:r w:rsidR="00F97E35">
        <w:rPr>
          <w:rStyle w:val="y2iqfc"/>
          <w:rFonts w:ascii="inherit" w:hAnsi="inherit"/>
          <w:color w:val="202124"/>
          <w:sz w:val="24"/>
          <w:szCs w:val="24"/>
          <w:lang w:val="en"/>
        </w:rPr>
        <w:t>, including 15% overhead and VAT</w:t>
      </w:r>
      <w:r w:rsidRPr="00761091">
        <w:rPr>
          <w:rStyle w:val="y2iqfc"/>
          <w:rFonts w:ascii="inherit" w:hAnsi="inherit"/>
          <w:color w:val="202124"/>
          <w:sz w:val="24"/>
          <w:szCs w:val="24"/>
          <w:lang w:val="en"/>
        </w:rPr>
        <w:t>.</w:t>
      </w:r>
    </w:p>
    <w:p w14:paraId="02487F91" w14:textId="77777777" w:rsidR="005534F4" w:rsidRPr="00761091" w:rsidRDefault="005534F4" w:rsidP="005534F4">
      <w:pPr>
        <w:pStyle w:val="HTML"/>
        <w:shd w:val="clear" w:color="auto" w:fill="F8F9FA"/>
        <w:jc w:val="both"/>
        <w:rPr>
          <w:rStyle w:val="y2iqfc"/>
          <w:rFonts w:ascii="inherit" w:hAnsi="inherit"/>
          <w:color w:val="202124"/>
          <w:sz w:val="24"/>
          <w:szCs w:val="24"/>
          <w:lang w:val="en"/>
        </w:rPr>
      </w:pPr>
    </w:p>
    <w:p w14:paraId="6A8EF6A3" w14:textId="798DF6E1" w:rsidR="00761091" w:rsidRDefault="00761091" w:rsidP="005534F4">
      <w:pPr>
        <w:pStyle w:val="HTML"/>
        <w:shd w:val="clear" w:color="auto" w:fill="F8F9FA"/>
        <w:jc w:val="both"/>
        <w:rPr>
          <w:rStyle w:val="y2iqfc"/>
          <w:rFonts w:ascii="inherit" w:hAnsi="inherit"/>
          <w:color w:val="202124"/>
          <w:sz w:val="24"/>
          <w:szCs w:val="24"/>
          <w:lang w:val="en"/>
        </w:rPr>
      </w:pPr>
      <w:r w:rsidRPr="00761091">
        <w:rPr>
          <w:rStyle w:val="y2iqfc"/>
          <w:rFonts w:ascii="inherit" w:hAnsi="inherit"/>
          <w:color w:val="202124"/>
          <w:sz w:val="24"/>
          <w:szCs w:val="24"/>
          <w:lang w:val="en"/>
        </w:rPr>
        <w:t>The duration of the research funded by the center</w:t>
      </w:r>
      <w:r w:rsidR="005534F4">
        <w:rPr>
          <w:rStyle w:val="y2iqfc"/>
          <w:rFonts w:ascii="inherit" w:hAnsi="inherit"/>
          <w:color w:val="202124"/>
          <w:sz w:val="24"/>
          <w:szCs w:val="24"/>
          <w:lang w:val="en"/>
        </w:rPr>
        <w:t>:</w:t>
      </w:r>
      <w:r w:rsidRPr="00761091">
        <w:rPr>
          <w:rStyle w:val="y2iqfc"/>
          <w:rFonts w:ascii="inherit" w:hAnsi="inherit"/>
          <w:color w:val="202124"/>
          <w:sz w:val="24"/>
          <w:szCs w:val="24"/>
          <w:lang w:val="en"/>
        </w:rPr>
        <w:t xml:space="preserve"> </w:t>
      </w:r>
      <w:r w:rsidR="005534F4">
        <w:rPr>
          <w:rStyle w:val="y2iqfc"/>
          <w:rFonts w:ascii="inherit" w:hAnsi="inherit"/>
          <w:color w:val="202124"/>
          <w:sz w:val="24"/>
          <w:szCs w:val="24"/>
          <w:lang w:val="en"/>
        </w:rPr>
        <w:t>U</w:t>
      </w:r>
      <w:r w:rsidRPr="00761091">
        <w:rPr>
          <w:rStyle w:val="y2iqfc"/>
          <w:rFonts w:ascii="inherit" w:hAnsi="inherit"/>
          <w:color w:val="202124"/>
          <w:sz w:val="24"/>
          <w:szCs w:val="24"/>
          <w:lang w:val="en"/>
        </w:rPr>
        <w:t>p to three years</w:t>
      </w:r>
      <w:r>
        <w:rPr>
          <w:rStyle w:val="y2iqfc"/>
          <w:rFonts w:ascii="inherit" w:hAnsi="inherit"/>
          <w:color w:val="202124"/>
          <w:sz w:val="24"/>
          <w:szCs w:val="24"/>
          <w:lang w:val="en"/>
        </w:rPr>
        <w:t>.</w:t>
      </w:r>
      <w:r w:rsidR="000C3637">
        <w:rPr>
          <w:rStyle w:val="y2iqfc"/>
          <w:rFonts w:ascii="inherit" w:hAnsi="inherit"/>
          <w:color w:val="202124"/>
          <w:sz w:val="24"/>
          <w:szCs w:val="24"/>
          <w:lang w:val="en"/>
        </w:rPr>
        <w:t xml:space="preserve"> Shorter projects will get priority.</w:t>
      </w:r>
    </w:p>
    <w:p w14:paraId="10ABE9C6" w14:textId="77777777" w:rsidR="005534F4" w:rsidRPr="00761091" w:rsidRDefault="005534F4" w:rsidP="005534F4">
      <w:pPr>
        <w:pStyle w:val="HTML"/>
        <w:shd w:val="clear" w:color="auto" w:fill="F8F9FA"/>
        <w:jc w:val="both"/>
        <w:rPr>
          <w:rStyle w:val="y2iqfc"/>
          <w:rFonts w:ascii="inherit" w:hAnsi="inherit"/>
          <w:color w:val="202124"/>
          <w:sz w:val="24"/>
          <w:szCs w:val="24"/>
          <w:lang w:val="en"/>
        </w:rPr>
      </w:pPr>
    </w:p>
    <w:p w14:paraId="0998C08E" w14:textId="2297E5E8" w:rsidR="00761091" w:rsidRPr="00761091" w:rsidRDefault="00761091" w:rsidP="00441BA8">
      <w:pPr>
        <w:pStyle w:val="HTML"/>
        <w:shd w:val="clear" w:color="auto" w:fill="F8F9FA"/>
        <w:jc w:val="both"/>
        <w:rPr>
          <w:rStyle w:val="y2iqfc"/>
          <w:rFonts w:ascii="inherit" w:hAnsi="inherit"/>
          <w:color w:val="202124"/>
          <w:sz w:val="24"/>
          <w:szCs w:val="24"/>
          <w:lang w:val="en"/>
        </w:rPr>
      </w:pPr>
      <w:r w:rsidRPr="00761091">
        <w:rPr>
          <w:rStyle w:val="y2iqfc"/>
          <w:rFonts w:ascii="inherit" w:hAnsi="inherit"/>
          <w:color w:val="202124"/>
          <w:sz w:val="24"/>
          <w:szCs w:val="24"/>
          <w:lang w:val="en"/>
        </w:rPr>
        <w:t>Eligible to submi</w:t>
      </w:r>
      <w:r w:rsidR="005534F4">
        <w:rPr>
          <w:rStyle w:val="y2iqfc"/>
          <w:rFonts w:ascii="inherit" w:hAnsi="inherit"/>
          <w:color w:val="202124"/>
          <w:sz w:val="24"/>
          <w:szCs w:val="24"/>
          <w:lang w:val="en"/>
        </w:rPr>
        <w:t>t:</w:t>
      </w:r>
      <w:r w:rsidRPr="00761091">
        <w:rPr>
          <w:rStyle w:val="y2iqfc"/>
          <w:rFonts w:ascii="inherit" w:hAnsi="inherit"/>
          <w:color w:val="202124"/>
          <w:sz w:val="24"/>
          <w:szCs w:val="24"/>
          <w:lang w:val="en"/>
        </w:rPr>
        <w:t xml:space="preserve"> </w:t>
      </w:r>
      <w:r w:rsidR="005534F4">
        <w:rPr>
          <w:rStyle w:val="y2iqfc"/>
          <w:rFonts w:ascii="inherit" w:hAnsi="inherit"/>
          <w:color w:val="202124"/>
          <w:sz w:val="24"/>
          <w:szCs w:val="24"/>
          <w:lang w:val="en"/>
        </w:rPr>
        <w:t>F</w:t>
      </w:r>
      <w:r w:rsidRPr="00761091">
        <w:rPr>
          <w:rStyle w:val="y2iqfc"/>
          <w:rFonts w:ascii="inherit" w:hAnsi="inherit"/>
          <w:color w:val="202124"/>
          <w:sz w:val="24"/>
          <w:szCs w:val="24"/>
          <w:lang w:val="en"/>
        </w:rPr>
        <w:t xml:space="preserve">aculty members </w:t>
      </w:r>
      <w:r w:rsidR="006E3EF7">
        <w:rPr>
          <w:rStyle w:val="y2iqfc"/>
          <w:rFonts w:ascii="inherit" w:hAnsi="inherit"/>
          <w:color w:val="202124"/>
          <w:sz w:val="24"/>
          <w:szCs w:val="24"/>
          <w:lang w:val="en"/>
        </w:rPr>
        <w:t xml:space="preserve">and research fellows </w:t>
      </w:r>
      <w:r w:rsidRPr="00761091">
        <w:rPr>
          <w:rStyle w:val="y2iqfc"/>
          <w:rFonts w:ascii="inherit" w:hAnsi="inherit"/>
          <w:color w:val="202124"/>
          <w:sz w:val="24"/>
          <w:szCs w:val="24"/>
          <w:lang w:val="en"/>
        </w:rPr>
        <w:t xml:space="preserve">of the Technion. </w:t>
      </w:r>
      <w:r w:rsidR="00441BA8" w:rsidRPr="00441BA8">
        <w:rPr>
          <w:rFonts w:ascii="inherit" w:hAnsi="inherit"/>
          <w:color w:val="202124"/>
          <w:sz w:val="24"/>
          <w:szCs w:val="24"/>
        </w:rPr>
        <w:t>A faculty member who is on sabbatical or on unpaid vacation</w:t>
      </w:r>
      <w:r w:rsidR="00441BA8" w:rsidRPr="00441BA8">
        <w:rPr>
          <w:rFonts w:ascii="inherit" w:hAnsi="inherit"/>
          <w:color w:val="202124"/>
          <w:sz w:val="24"/>
          <w:szCs w:val="24"/>
          <w:rtl/>
          <w:lang w:val="en"/>
        </w:rPr>
        <w:t xml:space="preserve"> </w:t>
      </w:r>
      <w:r w:rsidR="00441BA8" w:rsidRPr="00441BA8">
        <w:rPr>
          <w:rFonts w:ascii="inherit" w:hAnsi="inherit"/>
          <w:color w:val="202124"/>
          <w:sz w:val="24"/>
          <w:szCs w:val="24"/>
        </w:rPr>
        <w:t>is not eligible to receive a grant at this time</w:t>
      </w:r>
      <w:r w:rsidR="00441BA8">
        <w:rPr>
          <w:rStyle w:val="y2iqfc"/>
          <w:rFonts w:ascii="inherit" w:hAnsi="inherit"/>
          <w:color w:val="202124"/>
          <w:sz w:val="24"/>
          <w:szCs w:val="24"/>
          <w:lang w:val="en"/>
        </w:rPr>
        <w:t xml:space="preserve">. </w:t>
      </w:r>
      <w:r w:rsidRPr="00761091">
        <w:rPr>
          <w:rStyle w:val="y2iqfc"/>
          <w:rFonts w:ascii="inherit" w:hAnsi="inherit"/>
          <w:color w:val="202124"/>
          <w:sz w:val="24"/>
          <w:szCs w:val="24"/>
          <w:lang w:val="en"/>
        </w:rPr>
        <w:t xml:space="preserve">The research grants themselves can also fund subcontractors or </w:t>
      </w:r>
      <w:r w:rsidRPr="00761091">
        <w:rPr>
          <w:rStyle w:val="y2iqfc"/>
          <w:rFonts w:ascii="inherit" w:hAnsi="inherit"/>
          <w:color w:val="202124"/>
          <w:sz w:val="24"/>
          <w:szCs w:val="24"/>
          <w:lang w:val="en"/>
        </w:rPr>
        <w:lastRenderedPageBreak/>
        <w:t>researchers from other institutions as long as the main researcher is a faculty member of the Technion.</w:t>
      </w:r>
    </w:p>
    <w:p w14:paraId="441FCC4C" w14:textId="77777777" w:rsidR="00761091" w:rsidRPr="00761091" w:rsidRDefault="00761091" w:rsidP="005534F4">
      <w:pPr>
        <w:pStyle w:val="HTML"/>
        <w:shd w:val="clear" w:color="auto" w:fill="F8F9FA"/>
        <w:jc w:val="both"/>
        <w:rPr>
          <w:rStyle w:val="y2iqfc"/>
          <w:rFonts w:ascii="inherit" w:hAnsi="inherit"/>
          <w:color w:val="202124"/>
          <w:sz w:val="24"/>
          <w:szCs w:val="24"/>
          <w:lang w:val="en"/>
        </w:rPr>
      </w:pPr>
    </w:p>
    <w:p w14:paraId="0E50CDFE" w14:textId="77777777" w:rsidR="00574E21" w:rsidRDefault="00574E21" w:rsidP="005534F4">
      <w:pPr>
        <w:pStyle w:val="HTML"/>
        <w:shd w:val="clear" w:color="auto" w:fill="F8F9FA"/>
        <w:jc w:val="both"/>
        <w:rPr>
          <w:rStyle w:val="y2iqfc"/>
          <w:rFonts w:ascii="inherit" w:hAnsi="inherit"/>
          <w:b/>
          <w:bCs/>
          <w:color w:val="202124"/>
          <w:sz w:val="24"/>
          <w:szCs w:val="24"/>
          <w:lang w:val="en"/>
        </w:rPr>
      </w:pPr>
      <w:r>
        <w:rPr>
          <w:rStyle w:val="y2iqfc"/>
          <w:rFonts w:ascii="inherit" w:hAnsi="inherit"/>
          <w:b/>
          <w:bCs/>
          <w:color w:val="202124"/>
          <w:sz w:val="24"/>
          <w:szCs w:val="24"/>
          <w:lang w:val="en"/>
        </w:rPr>
        <w:t>IP:</w:t>
      </w:r>
    </w:p>
    <w:p w14:paraId="5FB4E822" w14:textId="77777777" w:rsidR="00574E21" w:rsidRDefault="00574E21" w:rsidP="005534F4">
      <w:pPr>
        <w:pStyle w:val="HTML"/>
        <w:shd w:val="clear" w:color="auto" w:fill="F8F9FA"/>
        <w:jc w:val="both"/>
        <w:rPr>
          <w:rStyle w:val="y2iqfc"/>
          <w:rFonts w:ascii="inherit" w:hAnsi="inherit"/>
          <w:b/>
          <w:bCs/>
          <w:color w:val="202124"/>
          <w:sz w:val="24"/>
          <w:szCs w:val="24"/>
          <w:lang w:val="en"/>
        </w:rPr>
      </w:pPr>
    </w:p>
    <w:p w14:paraId="0C52712B" w14:textId="59D74CDE" w:rsidR="00553511" w:rsidRDefault="00553511" w:rsidP="00553511">
      <w:pPr>
        <w:pStyle w:val="HTML"/>
        <w:shd w:val="clear" w:color="auto" w:fill="F8F9FA"/>
        <w:jc w:val="both"/>
        <w:rPr>
          <w:rStyle w:val="y2iqfc"/>
          <w:rFonts w:ascii="inherit" w:hAnsi="inherit"/>
          <w:color w:val="202124"/>
          <w:sz w:val="24"/>
          <w:szCs w:val="24"/>
          <w:lang w:val="en"/>
        </w:rPr>
      </w:pPr>
      <w:r>
        <w:rPr>
          <w:rStyle w:val="y2iqfc"/>
          <w:rFonts w:ascii="inherit" w:hAnsi="inherit"/>
          <w:color w:val="202124"/>
          <w:sz w:val="24"/>
          <w:szCs w:val="24"/>
          <w:lang w:val="en"/>
        </w:rPr>
        <w:t xml:space="preserve">Future IP: It is clarified that all new IP created through the research will be the property of all partners of the center, and each partner will be allowed to use the new IP for its internal use without prior approval, license or compensation. Transfer of the new IP to any third party will however require the approval of </w:t>
      </w:r>
      <w:r w:rsidRPr="00553511">
        <w:rPr>
          <w:rStyle w:val="y2iqfc"/>
          <w:rFonts w:ascii="inherit" w:hAnsi="inherit"/>
          <w:i/>
          <w:iCs/>
          <w:color w:val="202124"/>
          <w:sz w:val="24"/>
          <w:szCs w:val="24"/>
          <w:lang w:val="en"/>
        </w:rPr>
        <w:t>all</w:t>
      </w:r>
      <w:r>
        <w:rPr>
          <w:rStyle w:val="y2iqfc"/>
          <w:rFonts w:ascii="inherit" w:hAnsi="inherit"/>
          <w:color w:val="202124"/>
          <w:sz w:val="24"/>
          <w:szCs w:val="24"/>
          <w:lang w:val="en"/>
        </w:rPr>
        <w:t xml:space="preserve"> partners.</w:t>
      </w:r>
    </w:p>
    <w:p w14:paraId="51CC3B3D" w14:textId="77777777" w:rsidR="00553511" w:rsidRDefault="00553511" w:rsidP="00553511">
      <w:pPr>
        <w:pStyle w:val="HTML"/>
        <w:shd w:val="clear" w:color="auto" w:fill="F8F9FA"/>
        <w:jc w:val="both"/>
        <w:rPr>
          <w:rStyle w:val="y2iqfc"/>
          <w:rFonts w:ascii="inherit" w:hAnsi="inherit"/>
          <w:color w:val="202124"/>
          <w:sz w:val="24"/>
          <w:szCs w:val="24"/>
          <w:lang w:val="en"/>
        </w:rPr>
      </w:pPr>
    </w:p>
    <w:p w14:paraId="23096AFA" w14:textId="17B4D2E9" w:rsidR="00553511" w:rsidRDefault="00553511" w:rsidP="00553511">
      <w:pPr>
        <w:pStyle w:val="HTML"/>
        <w:shd w:val="clear" w:color="auto" w:fill="F8F9FA"/>
        <w:jc w:val="both"/>
        <w:rPr>
          <w:rStyle w:val="y2iqfc"/>
          <w:rFonts w:ascii="inherit" w:hAnsi="inherit"/>
          <w:color w:val="202124"/>
          <w:sz w:val="24"/>
          <w:szCs w:val="24"/>
          <w:lang w:val="en"/>
        </w:rPr>
      </w:pPr>
      <w:r>
        <w:rPr>
          <w:rStyle w:val="y2iqfc"/>
          <w:rFonts w:ascii="inherit" w:hAnsi="inherit"/>
          <w:color w:val="202124"/>
          <w:sz w:val="24"/>
          <w:szCs w:val="24"/>
          <w:lang w:val="en"/>
        </w:rPr>
        <w:t>Background IP: Use by a partner of any background IP of a partner (meaning, IP that exists prior to the execution of the research) requires approval of the owning partner. Accordingly, background IP needs to be identified and listed and if such background IP carries any obligations to third parties (such as a funding entity) its incorporation in the project shall require clearance by Technion which the Technion shall aim to seek if required.</w:t>
      </w:r>
    </w:p>
    <w:p w14:paraId="59595803" w14:textId="77777777" w:rsidR="00574E21" w:rsidRDefault="00574E21" w:rsidP="005534F4">
      <w:pPr>
        <w:pStyle w:val="HTML"/>
        <w:shd w:val="clear" w:color="auto" w:fill="F8F9FA"/>
        <w:jc w:val="both"/>
        <w:rPr>
          <w:rStyle w:val="y2iqfc"/>
          <w:rFonts w:ascii="inherit" w:hAnsi="inherit"/>
          <w:b/>
          <w:bCs/>
          <w:color w:val="202124"/>
          <w:sz w:val="24"/>
          <w:szCs w:val="24"/>
          <w:lang w:val="en"/>
        </w:rPr>
      </w:pPr>
    </w:p>
    <w:p w14:paraId="12ED48BE" w14:textId="7D73AA4D" w:rsidR="00761091" w:rsidRPr="00761091" w:rsidRDefault="005534F4" w:rsidP="005534F4">
      <w:pPr>
        <w:pStyle w:val="HTML"/>
        <w:shd w:val="clear" w:color="auto" w:fill="F8F9FA"/>
        <w:jc w:val="both"/>
        <w:rPr>
          <w:rStyle w:val="y2iqfc"/>
          <w:rFonts w:ascii="inherit" w:hAnsi="inherit"/>
          <w:color w:val="202124"/>
          <w:sz w:val="24"/>
          <w:szCs w:val="24"/>
          <w:lang w:val="en"/>
        </w:rPr>
      </w:pPr>
      <w:r>
        <w:rPr>
          <w:rStyle w:val="y2iqfc"/>
          <w:rFonts w:ascii="inherit" w:hAnsi="inherit"/>
          <w:b/>
          <w:bCs/>
          <w:color w:val="202124"/>
          <w:sz w:val="24"/>
          <w:szCs w:val="24"/>
          <w:lang w:val="en"/>
        </w:rPr>
        <w:t>S</w:t>
      </w:r>
      <w:r w:rsidR="00761091" w:rsidRPr="00761091">
        <w:rPr>
          <w:rStyle w:val="y2iqfc"/>
          <w:rFonts w:ascii="inherit" w:hAnsi="inherit"/>
          <w:b/>
          <w:bCs/>
          <w:color w:val="202124"/>
          <w:sz w:val="24"/>
          <w:szCs w:val="24"/>
          <w:lang w:val="en"/>
        </w:rPr>
        <w:t>ecurity</w:t>
      </w:r>
      <w:r w:rsidR="00761091" w:rsidRPr="00761091">
        <w:rPr>
          <w:rStyle w:val="y2iqfc"/>
          <w:rFonts w:ascii="inherit" w:hAnsi="inherit"/>
          <w:color w:val="202124"/>
          <w:sz w:val="24"/>
          <w:szCs w:val="24"/>
          <w:lang w:val="en"/>
        </w:rPr>
        <w:t>:</w:t>
      </w:r>
    </w:p>
    <w:p w14:paraId="340C5F4A" w14:textId="77777777" w:rsidR="00761091" w:rsidRPr="00761091" w:rsidRDefault="00761091" w:rsidP="005534F4">
      <w:pPr>
        <w:pStyle w:val="HTML"/>
        <w:shd w:val="clear" w:color="auto" w:fill="F8F9FA"/>
        <w:jc w:val="both"/>
        <w:rPr>
          <w:rStyle w:val="y2iqfc"/>
          <w:rFonts w:ascii="inherit" w:hAnsi="inherit"/>
          <w:color w:val="202124"/>
          <w:sz w:val="24"/>
          <w:szCs w:val="24"/>
          <w:lang w:val="en"/>
        </w:rPr>
      </w:pPr>
    </w:p>
    <w:p w14:paraId="44507E04" w14:textId="43A21554" w:rsidR="005C2B77" w:rsidRDefault="004E76CA" w:rsidP="00346E93">
      <w:pPr>
        <w:pStyle w:val="HTML"/>
        <w:shd w:val="clear" w:color="auto" w:fill="F8F9FA"/>
        <w:jc w:val="both"/>
        <w:rPr>
          <w:rStyle w:val="y2iqfc"/>
          <w:rFonts w:ascii="inherit" w:hAnsi="inherit"/>
          <w:b/>
          <w:bCs/>
          <w:color w:val="202124"/>
          <w:lang w:val="en"/>
        </w:rPr>
      </w:pPr>
      <w:r w:rsidRPr="005C2B77">
        <w:rPr>
          <w:rStyle w:val="y2iqfc"/>
          <w:rFonts w:ascii="inherit" w:hAnsi="inherit"/>
          <w:color w:val="202124"/>
          <w:sz w:val="24"/>
          <w:szCs w:val="24"/>
          <w:lang w:val="en"/>
        </w:rPr>
        <w:t>Subject to the center's security procedures</w:t>
      </w:r>
      <w:r w:rsidR="000C3637">
        <w:rPr>
          <w:rStyle w:val="y2iqfc"/>
          <w:rFonts w:ascii="inherit" w:hAnsi="inherit"/>
          <w:color w:val="202124"/>
          <w:sz w:val="24"/>
          <w:szCs w:val="24"/>
          <w:lang w:val="en"/>
        </w:rPr>
        <w:t>. Publishing requires security approval prior to submission.</w:t>
      </w:r>
    </w:p>
    <w:p w14:paraId="2B5683BA" w14:textId="77777777" w:rsidR="00346E93" w:rsidRDefault="00346E93" w:rsidP="00346E93">
      <w:pPr>
        <w:pStyle w:val="HTML"/>
        <w:shd w:val="clear" w:color="auto" w:fill="F8F9FA"/>
        <w:jc w:val="both"/>
        <w:rPr>
          <w:rStyle w:val="y2iqfc"/>
          <w:rFonts w:ascii="inherit" w:hAnsi="inherit"/>
          <w:b/>
          <w:bCs/>
          <w:color w:val="202124"/>
          <w:lang w:val="en"/>
        </w:rPr>
      </w:pPr>
    </w:p>
    <w:p w14:paraId="7CDBFF4C" w14:textId="58A16FF2" w:rsidR="00761091" w:rsidRPr="00761091" w:rsidRDefault="00761091" w:rsidP="005534F4">
      <w:pPr>
        <w:pStyle w:val="HTML"/>
        <w:shd w:val="clear" w:color="auto" w:fill="F8F9FA"/>
        <w:jc w:val="both"/>
        <w:rPr>
          <w:rStyle w:val="y2iqfc"/>
          <w:rFonts w:ascii="inherit" w:hAnsi="inherit"/>
          <w:color w:val="202124"/>
          <w:sz w:val="24"/>
          <w:szCs w:val="24"/>
          <w:lang w:val="en"/>
        </w:rPr>
      </w:pPr>
      <w:r w:rsidRPr="00761091">
        <w:rPr>
          <w:rStyle w:val="y2iqfc"/>
          <w:rFonts w:ascii="inherit" w:hAnsi="inherit"/>
          <w:b/>
          <w:bCs/>
          <w:color w:val="202124"/>
          <w:sz w:val="24"/>
          <w:szCs w:val="24"/>
          <w:lang w:val="en"/>
        </w:rPr>
        <w:t>Submission of proposals</w:t>
      </w:r>
      <w:r w:rsidRPr="00761091">
        <w:rPr>
          <w:rStyle w:val="y2iqfc"/>
          <w:rFonts w:ascii="inherit" w:hAnsi="inherit"/>
          <w:color w:val="202124"/>
          <w:sz w:val="24"/>
          <w:szCs w:val="24"/>
          <w:lang w:val="en"/>
        </w:rPr>
        <w:t>:</w:t>
      </w:r>
    </w:p>
    <w:p w14:paraId="1EDDF056" w14:textId="77777777" w:rsidR="00761091" w:rsidRPr="00761091" w:rsidRDefault="00761091" w:rsidP="005534F4">
      <w:pPr>
        <w:pStyle w:val="HTML"/>
        <w:shd w:val="clear" w:color="auto" w:fill="F8F9FA"/>
        <w:jc w:val="both"/>
        <w:rPr>
          <w:rStyle w:val="y2iqfc"/>
          <w:rFonts w:ascii="inherit" w:hAnsi="inherit"/>
          <w:color w:val="202124"/>
          <w:sz w:val="24"/>
          <w:szCs w:val="24"/>
          <w:lang w:val="en"/>
        </w:rPr>
      </w:pPr>
    </w:p>
    <w:p w14:paraId="4359D21B" w14:textId="6821CCAD" w:rsidR="00761091" w:rsidRPr="00761091" w:rsidRDefault="00761091" w:rsidP="005534F4">
      <w:pPr>
        <w:pStyle w:val="HTML"/>
        <w:shd w:val="clear" w:color="auto" w:fill="F8F9FA"/>
        <w:jc w:val="both"/>
        <w:rPr>
          <w:rFonts w:ascii="inherit" w:hAnsi="inherit"/>
          <w:color w:val="202124"/>
          <w:sz w:val="24"/>
          <w:szCs w:val="24"/>
        </w:rPr>
      </w:pPr>
      <w:r w:rsidRPr="00761091">
        <w:rPr>
          <w:rStyle w:val="y2iqfc"/>
          <w:rFonts w:ascii="inherit" w:hAnsi="inherit"/>
          <w:color w:val="202124"/>
          <w:sz w:val="24"/>
          <w:szCs w:val="24"/>
          <w:lang w:val="en"/>
        </w:rPr>
        <w:t xml:space="preserve">Research proposals will be submitted in the English language in the format defined in the appendix to this document. The proposer will also prepare a </w:t>
      </w:r>
      <w:r w:rsidR="003D76E3">
        <w:rPr>
          <w:rStyle w:val="y2iqfc"/>
          <w:rFonts w:ascii="inherit" w:hAnsi="inherit"/>
          <w:color w:val="202124"/>
          <w:sz w:val="24"/>
          <w:szCs w:val="24"/>
          <w:lang w:val="en"/>
        </w:rPr>
        <w:t>PowerPoint</w:t>
      </w:r>
      <w:r w:rsidR="003D76E3" w:rsidRPr="00761091">
        <w:rPr>
          <w:rStyle w:val="y2iqfc"/>
          <w:rFonts w:ascii="inherit" w:hAnsi="inherit"/>
          <w:color w:val="202124"/>
          <w:sz w:val="24"/>
          <w:szCs w:val="24"/>
          <w:lang w:val="en"/>
        </w:rPr>
        <w:t xml:space="preserve"> </w:t>
      </w:r>
      <w:r w:rsidRPr="00761091">
        <w:rPr>
          <w:rStyle w:val="y2iqfc"/>
          <w:rFonts w:ascii="inherit" w:hAnsi="inherit"/>
          <w:color w:val="202124"/>
          <w:sz w:val="24"/>
          <w:szCs w:val="24"/>
          <w:lang w:val="en"/>
        </w:rPr>
        <w:t>presentation which he</w:t>
      </w:r>
      <w:r>
        <w:rPr>
          <w:rStyle w:val="y2iqfc"/>
          <w:rFonts w:ascii="inherit" w:hAnsi="inherit"/>
          <w:color w:val="202124"/>
          <w:sz w:val="24"/>
          <w:szCs w:val="24"/>
          <w:lang w:val="en"/>
        </w:rPr>
        <w:t>/she</w:t>
      </w:r>
      <w:r w:rsidRPr="00761091">
        <w:rPr>
          <w:rStyle w:val="y2iqfc"/>
          <w:rFonts w:ascii="inherit" w:hAnsi="inherit"/>
          <w:color w:val="202124"/>
          <w:sz w:val="24"/>
          <w:szCs w:val="24"/>
          <w:lang w:val="en"/>
        </w:rPr>
        <w:t xml:space="preserve"> will be asked to present to the </w:t>
      </w:r>
      <w:r>
        <w:rPr>
          <w:rStyle w:val="y2iqfc"/>
          <w:rFonts w:ascii="inherit" w:hAnsi="inherit"/>
          <w:color w:val="202124"/>
          <w:sz w:val="24"/>
          <w:szCs w:val="24"/>
          <w:lang w:val="en"/>
        </w:rPr>
        <w:t>Management</w:t>
      </w:r>
      <w:r w:rsidRPr="00761091">
        <w:rPr>
          <w:rStyle w:val="y2iqfc"/>
          <w:rFonts w:ascii="inherit" w:hAnsi="inherit"/>
          <w:color w:val="202124"/>
          <w:sz w:val="24"/>
          <w:szCs w:val="24"/>
          <w:lang w:val="en"/>
        </w:rPr>
        <w:t xml:space="preserve"> Forum of the Center during the judging process.</w:t>
      </w:r>
    </w:p>
    <w:p w14:paraId="7C22B3BD" w14:textId="6B4B4FB5" w:rsidR="00761091" w:rsidRPr="00761091" w:rsidRDefault="00761091" w:rsidP="005534F4">
      <w:pPr>
        <w:widowControl/>
        <w:shd w:val="clear" w:color="auto" w:fill="F8F9FA"/>
        <w:autoSpaceDE/>
        <w:autoSpaceDN/>
        <w:adjustRightInd/>
        <w:jc w:val="both"/>
        <w:rPr>
          <w:rFonts w:ascii="Arial" w:eastAsia="Times New Roman" w:hAnsi="Arial" w:cs="Arial"/>
          <w:color w:val="202124"/>
        </w:rPr>
      </w:pPr>
    </w:p>
    <w:p w14:paraId="46C5EC29" w14:textId="364A0A99" w:rsidR="00566057" w:rsidRPr="00566057" w:rsidRDefault="005534F4" w:rsidP="005534F4">
      <w:pPr>
        <w:pStyle w:val="HTML"/>
        <w:shd w:val="clear" w:color="auto" w:fill="F8F9FA"/>
        <w:jc w:val="both"/>
        <w:rPr>
          <w:rStyle w:val="y2iqfc"/>
          <w:rFonts w:ascii="inherit" w:hAnsi="inherit"/>
          <w:color w:val="202124"/>
          <w:sz w:val="24"/>
          <w:szCs w:val="24"/>
          <w:lang w:val="en"/>
        </w:rPr>
      </w:pPr>
      <w:r>
        <w:rPr>
          <w:rStyle w:val="y2iqfc"/>
          <w:rFonts w:ascii="inherit" w:hAnsi="inherit"/>
          <w:b/>
          <w:bCs/>
          <w:color w:val="202124"/>
          <w:sz w:val="24"/>
          <w:szCs w:val="24"/>
          <w:lang w:val="en"/>
        </w:rPr>
        <w:t>E</w:t>
      </w:r>
      <w:r w:rsidR="00566057" w:rsidRPr="00566057">
        <w:rPr>
          <w:rStyle w:val="y2iqfc"/>
          <w:rFonts w:ascii="inherit" w:hAnsi="inherit"/>
          <w:b/>
          <w:bCs/>
          <w:color w:val="202124"/>
          <w:sz w:val="24"/>
          <w:szCs w:val="24"/>
          <w:lang w:val="en"/>
        </w:rPr>
        <w:t>valuation process</w:t>
      </w:r>
      <w:r w:rsidR="00566057" w:rsidRPr="00566057">
        <w:rPr>
          <w:rStyle w:val="y2iqfc"/>
          <w:rFonts w:ascii="inherit" w:hAnsi="inherit"/>
          <w:color w:val="202124"/>
          <w:sz w:val="24"/>
          <w:szCs w:val="24"/>
          <w:lang w:val="en"/>
        </w:rPr>
        <w:t>:</w:t>
      </w:r>
    </w:p>
    <w:p w14:paraId="3201CCCB" w14:textId="77777777" w:rsidR="00566057" w:rsidRPr="00566057" w:rsidRDefault="00566057" w:rsidP="005534F4">
      <w:pPr>
        <w:pStyle w:val="HTML"/>
        <w:shd w:val="clear" w:color="auto" w:fill="F8F9FA"/>
        <w:jc w:val="both"/>
        <w:rPr>
          <w:rStyle w:val="y2iqfc"/>
          <w:rFonts w:ascii="inherit" w:hAnsi="inherit"/>
          <w:color w:val="202124"/>
          <w:sz w:val="24"/>
          <w:szCs w:val="24"/>
          <w:lang w:val="en"/>
        </w:rPr>
      </w:pPr>
    </w:p>
    <w:p w14:paraId="2E9AA622" w14:textId="64ED1DCD" w:rsidR="00566057" w:rsidRDefault="00566057" w:rsidP="00C14F70">
      <w:pPr>
        <w:pStyle w:val="HTML"/>
        <w:shd w:val="clear" w:color="auto" w:fill="F8F9FA"/>
        <w:jc w:val="both"/>
        <w:rPr>
          <w:rStyle w:val="y2iqfc"/>
          <w:rFonts w:ascii="inherit" w:hAnsi="inherit"/>
          <w:color w:val="202124"/>
          <w:sz w:val="24"/>
          <w:szCs w:val="24"/>
          <w:lang w:val="en"/>
        </w:rPr>
      </w:pPr>
      <w:r w:rsidRPr="00566057">
        <w:rPr>
          <w:rStyle w:val="y2iqfc"/>
          <w:rFonts w:ascii="inherit" w:hAnsi="inherit"/>
          <w:color w:val="202124"/>
          <w:sz w:val="24"/>
          <w:szCs w:val="24"/>
          <w:lang w:val="en"/>
        </w:rPr>
        <w:t>All research proposals will be re-</w:t>
      </w:r>
      <w:r>
        <w:rPr>
          <w:rStyle w:val="y2iqfc"/>
          <w:rFonts w:ascii="inherit" w:hAnsi="inherit"/>
          <w:color w:val="202124"/>
          <w:sz w:val="24"/>
          <w:szCs w:val="24"/>
          <w:lang w:val="en"/>
        </w:rPr>
        <w:t>evaluated</w:t>
      </w:r>
      <w:r w:rsidRPr="00566057">
        <w:rPr>
          <w:rStyle w:val="y2iqfc"/>
          <w:rFonts w:ascii="inherit" w:hAnsi="inherit"/>
          <w:color w:val="202124"/>
          <w:sz w:val="24"/>
          <w:szCs w:val="24"/>
          <w:lang w:val="en"/>
        </w:rPr>
        <w:t xml:space="preserve"> each </w:t>
      </w:r>
      <w:r w:rsidR="003D76E3" w:rsidRPr="00566057">
        <w:rPr>
          <w:rStyle w:val="y2iqfc"/>
          <w:rFonts w:ascii="inherit" w:hAnsi="inherit"/>
          <w:color w:val="202124"/>
          <w:sz w:val="24"/>
          <w:szCs w:val="24"/>
          <w:lang w:val="en"/>
        </w:rPr>
        <w:t>year and</w:t>
      </w:r>
      <w:r w:rsidRPr="00566057">
        <w:rPr>
          <w:rStyle w:val="y2iqfc"/>
          <w:rFonts w:ascii="inherit" w:hAnsi="inherit"/>
          <w:color w:val="202124"/>
          <w:sz w:val="24"/>
          <w:szCs w:val="24"/>
          <w:lang w:val="en"/>
        </w:rPr>
        <w:t xml:space="preserve"> will be reviewed relative to the proposals that will be submitted that year.</w:t>
      </w:r>
      <w:r w:rsidR="00C14F70">
        <w:rPr>
          <w:rStyle w:val="y2iqfc"/>
          <w:rFonts w:ascii="inherit" w:hAnsi="inherit"/>
          <w:color w:val="202124"/>
          <w:sz w:val="24"/>
          <w:szCs w:val="24"/>
          <w:lang w:val="en"/>
        </w:rPr>
        <w:t xml:space="preserve"> </w:t>
      </w:r>
      <w:r w:rsidRPr="00566057">
        <w:rPr>
          <w:rStyle w:val="y2iqfc"/>
          <w:rFonts w:ascii="inherit" w:hAnsi="inherit"/>
          <w:color w:val="202124"/>
          <w:sz w:val="24"/>
          <w:szCs w:val="24"/>
          <w:lang w:val="en"/>
        </w:rPr>
        <w:t xml:space="preserve">The number of grants and their scope will be determined exclusively by the </w:t>
      </w:r>
      <w:r>
        <w:rPr>
          <w:rStyle w:val="y2iqfc"/>
          <w:rFonts w:ascii="inherit" w:hAnsi="inherit"/>
          <w:color w:val="202124"/>
          <w:sz w:val="24"/>
          <w:szCs w:val="24"/>
          <w:lang w:val="en"/>
        </w:rPr>
        <w:t>management</w:t>
      </w:r>
      <w:r w:rsidRPr="00566057">
        <w:rPr>
          <w:rStyle w:val="y2iqfc"/>
          <w:rFonts w:ascii="inherit" w:hAnsi="inherit"/>
          <w:color w:val="202124"/>
          <w:sz w:val="24"/>
          <w:szCs w:val="24"/>
          <w:lang w:val="en"/>
        </w:rPr>
        <w:t xml:space="preserve"> forum of the center, </w:t>
      </w:r>
      <w:r w:rsidR="005B4997" w:rsidRPr="00566057">
        <w:rPr>
          <w:rStyle w:val="y2iqfc"/>
          <w:rFonts w:ascii="inherit" w:hAnsi="inherit"/>
          <w:color w:val="202124"/>
          <w:sz w:val="24"/>
          <w:szCs w:val="24"/>
          <w:lang w:val="en"/>
        </w:rPr>
        <w:t>considering</w:t>
      </w:r>
      <w:r w:rsidRPr="00566057">
        <w:rPr>
          <w:rStyle w:val="y2iqfc"/>
          <w:rFonts w:ascii="inherit" w:hAnsi="inherit"/>
          <w:color w:val="202124"/>
          <w:sz w:val="24"/>
          <w:szCs w:val="24"/>
          <w:lang w:val="en"/>
        </w:rPr>
        <w:t xml:space="preserve"> the recommendations of the </w:t>
      </w:r>
      <w:r>
        <w:rPr>
          <w:rStyle w:val="y2iqfc"/>
          <w:rFonts w:ascii="inherit" w:hAnsi="inherit"/>
          <w:color w:val="202124"/>
          <w:sz w:val="24"/>
          <w:szCs w:val="24"/>
          <w:lang w:val="en"/>
        </w:rPr>
        <w:t>evaluation</w:t>
      </w:r>
      <w:r w:rsidRPr="00566057">
        <w:rPr>
          <w:rStyle w:val="y2iqfc"/>
          <w:rFonts w:ascii="inherit" w:hAnsi="inherit"/>
          <w:color w:val="202124"/>
          <w:sz w:val="24"/>
          <w:szCs w:val="24"/>
          <w:lang w:val="en"/>
        </w:rPr>
        <w:t xml:space="preserve"> committee.</w:t>
      </w:r>
    </w:p>
    <w:p w14:paraId="56BEAC96" w14:textId="77777777" w:rsidR="00C14F70" w:rsidRPr="00566057" w:rsidRDefault="00C14F70">
      <w:pPr>
        <w:pStyle w:val="HTML"/>
        <w:shd w:val="clear" w:color="auto" w:fill="F8F9FA"/>
        <w:jc w:val="both"/>
        <w:rPr>
          <w:rStyle w:val="y2iqfc"/>
          <w:rFonts w:ascii="inherit" w:hAnsi="inherit"/>
          <w:color w:val="202124"/>
          <w:sz w:val="24"/>
          <w:szCs w:val="24"/>
          <w:lang w:val="en"/>
        </w:rPr>
      </w:pPr>
    </w:p>
    <w:p w14:paraId="7DE44223" w14:textId="26BFB508" w:rsidR="00566057" w:rsidRPr="00566057" w:rsidRDefault="00566057" w:rsidP="005534F4">
      <w:pPr>
        <w:pStyle w:val="HTML"/>
        <w:shd w:val="clear" w:color="auto" w:fill="F8F9FA"/>
        <w:jc w:val="both"/>
        <w:rPr>
          <w:rStyle w:val="y2iqfc"/>
          <w:rFonts w:ascii="inherit" w:hAnsi="inherit"/>
          <w:color w:val="202124"/>
          <w:sz w:val="24"/>
          <w:szCs w:val="24"/>
          <w:lang w:val="en"/>
        </w:rPr>
      </w:pPr>
      <w:r w:rsidRPr="00566057">
        <w:rPr>
          <w:rStyle w:val="y2iqfc"/>
          <w:rFonts w:ascii="inherit" w:hAnsi="inherit"/>
          <w:color w:val="202124"/>
          <w:sz w:val="24"/>
          <w:szCs w:val="24"/>
          <w:lang w:val="en"/>
        </w:rPr>
        <w:t>The proposals will be forwarded to a</w:t>
      </w:r>
      <w:r>
        <w:rPr>
          <w:rStyle w:val="y2iqfc"/>
          <w:rFonts w:ascii="inherit" w:hAnsi="inherit"/>
          <w:color w:val="202124"/>
          <w:sz w:val="24"/>
          <w:szCs w:val="24"/>
          <w:lang w:val="en"/>
        </w:rPr>
        <w:t>n</w:t>
      </w:r>
      <w:r w:rsidRPr="00566057">
        <w:rPr>
          <w:rStyle w:val="y2iqfc"/>
          <w:rFonts w:ascii="inherit" w:hAnsi="inherit"/>
          <w:color w:val="202124"/>
          <w:sz w:val="24"/>
          <w:szCs w:val="24"/>
          <w:lang w:val="en"/>
        </w:rPr>
        <w:t xml:space="preserve"> </w:t>
      </w:r>
      <w:r>
        <w:rPr>
          <w:rStyle w:val="y2iqfc"/>
          <w:rFonts w:ascii="inherit" w:hAnsi="inherit"/>
          <w:color w:val="202124"/>
          <w:sz w:val="24"/>
          <w:szCs w:val="24"/>
          <w:lang w:val="en"/>
        </w:rPr>
        <w:t>evaluation</w:t>
      </w:r>
      <w:r w:rsidRPr="00566057">
        <w:rPr>
          <w:rStyle w:val="y2iqfc"/>
          <w:rFonts w:ascii="inherit" w:hAnsi="inherit"/>
          <w:color w:val="202124"/>
          <w:sz w:val="24"/>
          <w:szCs w:val="24"/>
          <w:lang w:val="en"/>
        </w:rPr>
        <w:t xml:space="preserve"> committee that will include the director of the center, </w:t>
      </w:r>
      <w:r w:rsidR="000C3637">
        <w:rPr>
          <w:rStyle w:val="y2iqfc"/>
          <w:rFonts w:ascii="inherit" w:hAnsi="inherit"/>
          <w:color w:val="202124"/>
          <w:sz w:val="24"/>
          <w:szCs w:val="24"/>
          <w:lang w:val="en"/>
        </w:rPr>
        <w:t xml:space="preserve">the scientific head of the center, </w:t>
      </w:r>
      <w:r w:rsidRPr="00566057">
        <w:rPr>
          <w:rStyle w:val="y2iqfc"/>
          <w:rFonts w:ascii="inherit" w:hAnsi="inherit"/>
          <w:color w:val="202124"/>
          <w:sz w:val="24"/>
          <w:szCs w:val="24"/>
          <w:lang w:val="en"/>
        </w:rPr>
        <w:t>representatives of the Technion and external representatives</w:t>
      </w:r>
      <w:r w:rsidR="005B4997">
        <w:rPr>
          <w:rStyle w:val="y2iqfc"/>
          <w:rFonts w:ascii="inherit" w:hAnsi="inherit"/>
          <w:color w:val="202124"/>
          <w:sz w:val="24"/>
          <w:szCs w:val="24"/>
          <w:lang w:val="en"/>
        </w:rPr>
        <w:t xml:space="preserve"> from industry and academia</w:t>
      </w:r>
      <w:r w:rsidRPr="00566057">
        <w:rPr>
          <w:rStyle w:val="y2iqfc"/>
          <w:rFonts w:ascii="inherit" w:hAnsi="inherit"/>
          <w:color w:val="202124"/>
          <w:sz w:val="24"/>
          <w:szCs w:val="24"/>
          <w:lang w:val="en"/>
        </w:rPr>
        <w:t>.</w:t>
      </w:r>
    </w:p>
    <w:p w14:paraId="38CA261C" w14:textId="392A0379" w:rsidR="00566057" w:rsidRDefault="00566057" w:rsidP="005534F4">
      <w:pPr>
        <w:pStyle w:val="HTML"/>
        <w:shd w:val="clear" w:color="auto" w:fill="F8F9FA"/>
        <w:jc w:val="both"/>
        <w:rPr>
          <w:rStyle w:val="y2iqfc"/>
          <w:rFonts w:ascii="inherit" w:hAnsi="inherit"/>
          <w:color w:val="202124"/>
          <w:sz w:val="24"/>
          <w:szCs w:val="24"/>
          <w:lang w:val="en"/>
        </w:rPr>
      </w:pPr>
      <w:r w:rsidRPr="00566057">
        <w:rPr>
          <w:rStyle w:val="y2iqfc"/>
          <w:rFonts w:ascii="inherit" w:hAnsi="inherit"/>
          <w:color w:val="202124"/>
          <w:sz w:val="24"/>
          <w:szCs w:val="24"/>
          <w:lang w:val="en"/>
        </w:rPr>
        <w:t xml:space="preserve">As part of the process, the bidders will be invited to present their proposals to the center's </w:t>
      </w:r>
      <w:r>
        <w:rPr>
          <w:rStyle w:val="y2iqfc"/>
          <w:rFonts w:ascii="inherit" w:hAnsi="inherit"/>
          <w:color w:val="202124"/>
          <w:sz w:val="24"/>
          <w:szCs w:val="24"/>
          <w:lang w:val="en"/>
        </w:rPr>
        <w:t>management</w:t>
      </w:r>
      <w:r w:rsidRPr="00566057">
        <w:rPr>
          <w:rStyle w:val="y2iqfc"/>
          <w:rFonts w:ascii="inherit" w:hAnsi="inherit"/>
          <w:color w:val="202124"/>
          <w:sz w:val="24"/>
          <w:szCs w:val="24"/>
          <w:lang w:val="en"/>
        </w:rPr>
        <w:t xml:space="preserve"> forum. During the </w:t>
      </w:r>
      <w:r>
        <w:rPr>
          <w:rStyle w:val="y2iqfc"/>
          <w:rFonts w:ascii="inherit" w:hAnsi="inherit"/>
          <w:color w:val="202124"/>
          <w:sz w:val="24"/>
          <w:szCs w:val="24"/>
          <w:lang w:val="en"/>
        </w:rPr>
        <w:t>presentations</w:t>
      </w:r>
      <w:r w:rsidRPr="00566057">
        <w:rPr>
          <w:rStyle w:val="y2iqfc"/>
          <w:rFonts w:ascii="inherit" w:hAnsi="inherit"/>
          <w:color w:val="202124"/>
          <w:sz w:val="24"/>
          <w:szCs w:val="24"/>
          <w:lang w:val="en"/>
        </w:rPr>
        <w:t xml:space="preserve"> they will answer the forum</w:t>
      </w:r>
      <w:r w:rsidR="00C14F70">
        <w:rPr>
          <w:rStyle w:val="y2iqfc"/>
          <w:rFonts w:ascii="inherit" w:hAnsi="inherit"/>
          <w:color w:val="202124"/>
          <w:sz w:val="24"/>
          <w:szCs w:val="24"/>
          <w:lang w:val="en"/>
        </w:rPr>
        <w:t>’s</w:t>
      </w:r>
      <w:r w:rsidRPr="00566057">
        <w:rPr>
          <w:rStyle w:val="y2iqfc"/>
          <w:rFonts w:ascii="inherit" w:hAnsi="inherit"/>
          <w:color w:val="202124"/>
          <w:sz w:val="24"/>
          <w:szCs w:val="24"/>
          <w:lang w:val="en"/>
        </w:rPr>
        <w:t xml:space="preserve"> questions and get an opportunity </w:t>
      </w:r>
      <w:r>
        <w:rPr>
          <w:rStyle w:val="y2iqfc"/>
          <w:rFonts w:ascii="inherit" w:hAnsi="inherit"/>
          <w:color w:val="202124"/>
          <w:sz w:val="24"/>
          <w:szCs w:val="24"/>
          <w:lang w:val="en"/>
        </w:rPr>
        <w:t>to</w:t>
      </w:r>
      <w:r w:rsidRPr="00566057">
        <w:rPr>
          <w:rStyle w:val="y2iqfc"/>
          <w:rFonts w:ascii="inherit" w:hAnsi="inherit"/>
          <w:color w:val="202124"/>
          <w:sz w:val="24"/>
          <w:szCs w:val="24"/>
          <w:lang w:val="en"/>
        </w:rPr>
        <w:t xml:space="preserve"> update their proposals according to the questions and comments. If necessary, the bidders will be invited for a </w:t>
      </w:r>
      <w:r>
        <w:rPr>
          <w:rStyle w:val="y2iqfc"/>
          <w:rFonts w:ascii="inherit" w:hAnsi="inherit"/>
          <w:color w:val="202124"/>
          <w:sz w:val="24"/>
          <w:szCs w:val="24"/>
          <w:lang w:val="en"/>
        </w:rPr>
        <w:t>follow</w:t>
      </w:r>
      <w:r w:rsidR="00C14F70">
        <w:rPr>
          <w:rStyle w:val="y2iqfc"/>
          <w:rFonts w:ascii="inherit" w:hAnsi="inherit"/>
          <w:color w:val="202124"/>
          <w:sz w:val="24"/>
          <w:szCs w:val="24"/>
          <w:lang w:val="en"/>
        </w:rPr>
        <w:t>-</w:t>
      </w:r>
      <w:r>
        <w:rPr>
          <w:rStyle w:val="y2iqfc"/>
          <w:rFonts w:ascii="inherit" w:hAnsi="inherit"/>
          <w:color w:val="202124"/>
          <w:sz w:val="24"/>
          <w:szCs w:val="24"/>
          <w:lang w:val="en"/>
        </w:rPr>
        <w:t>on</w:t>
      </w:r>
      <w:r w:rsidRPr="00566057">
        <w:rPr>
          <w:rStyle w:val="y2iqfc"/>
          <w:rFonts w:ascii="inherit" w:hAnsi="inherit"/>
          <w:color w:val="202124"/>
          <w:sz w:val="24"/>
          <w:szCs w:val="24"/>
          <w:lang w:val="en"/>
        </w:rPr>
        <w:t xml:space="preserve"> presentation.</w:t>
      </w:r>
    </w:p>
    <w:p w14:paraId="706284EC" w14:textId="77777777" w:rsidR="00C14F70" w:rsidRPr="00566057" w:rsidRDefault="00C14F70" w:rsidP="005534F4">
      <w:pPr>
        <w:pStyle w:val="HTML"/>
        <w:shd w:val="clear" w:color="auto" w:fill="F8F9FA"/>
        <w:jc w:val="both"/>
        <w:rPr>
          <w:rStyle w:val="y2iqfc"/>
          <w:rFonts w:ascii="inherit" w:hAnsi="inherit"/>
          <w:color w:val="202124"/>
          <w:sz w:val="24"/>
          <w:szCs w:val="24"/>
          <w:lang w:val="en"/>
        </w:rPr>
      </w:pPr>
    </w:p>
    <w:p w14:paraId="3E24E181" w14:textId="1EBFDC6B" w:rsidR="00566057" w:rsidRDefault="00566057" w:rsidP="005534F4">
      <w:pPr>
        <w:pStyle w:val="HTML"/>
        <w:shd w:val="clear" w:color="auto" w:fill="F8F9FA"/>
        <w:jc w:val="both"/>
        <w:rPr>
          <w:rFonts w:ascii="inherit" w:hAnsi="inherit"/>
          <w:color w:val="202124"/>
          <w:sz w:val="24"/>
          <w:szCs w:val="24"/>
        </w:rPr>
      </w:pPr>
      <w:r w:rsidRPr="00566057">
        <w:rPr>
          <w:rStyle w:val="y2iqfc"/>
          <w:rFonts w:ascii="inherit" w:hAnsi="inherit"/>
          <w:color w:val="202124"/>
          <w:sz w:val="24"/>
          <w:szCs w:val="24"/>
          <w:lang w:val="en"/>
        </w:rPr>
        <w:lastRenderedPageBreak/>
        <w:t xml:space="preserve">The committee will rate the proposals according to originality, creativity, applicability and scientific/technological </w:t>
      </w:r>
      <w:r>
        <w:rPr>
          <w:rStyle w:val="y2iqfc"/>
          <w:rFonts w:ascii="inherit" w:hAnsi="inherit"/>
          <w:color w:val="202124"/>
          <w:sz w:val="24"/>
          <w:szCs w:val="24"/>
          <w:lang w:val="en"/>
        </w:rPr>
        <w:t>merit</w:t>
      </w:r>
      <w:r w:rsidRPr="00566057">
        <w:rPr>
          <w:rStyle w:val="y2iqfc"/>
          <w:rFonts w:ascii="inherit" w:hAnsi="inherit"/>
          <w:color w:val="202124"/>
          <w:sz w:val="24"/>
          <w:szCs w:val="24"/>
          <w:lang w:val="en"/>
        </w:rPr>
        <w:t>, as well as according to the judging committee's assessment of the research's chance of success, and will recommend, at its sole discretion, the recipients of the grants.</w:t>
      </w:r>
    </w:p>
    <w:p w14:paraId="279343B8" w14:textId="686B953F" w:rsidR="00566057" w:rsidRDefault="00566057" w:rsidP="005534F4">
      <w:pPr>
        <w:widowControl/>
        <w:autoSpaceDE/>
        <w:autoSpaceDN/>
        <w:adjustRightInd/>
        <w:spacing w:after="200" w:line="276" w:lineRule="auto"/>
        <w:jc w:val="both"/>
        <w:rPr>
          <w:rFonts w:ascii="inherit" w:eastAsia="Times New Roman" w:hAnsi="inherit" w:cs="Courier New"/>
          <w:color w:val="202124"/>
        </w:rPr>
      </w:pPr>
      <w:r>
        <w:rPr>
          <w:rFonts w:ascii="inherit" w:hAnsi="inherit"/>
          <w:color w:val="202124"/>
        </w:rPr>
        <w:br w:type="page"/>
      </w:r>
    </w:p>
    <w:p w14:paraId="02497A6A" w14:textId="77777777" w:rsidR="00566057" w:rsidRPr="00566057" w:rsidRDefault="00566057" w:rsidP="005534F4">
      <w:pPr>
        <w:pStyle w:val="HTML"/>
        <w:shd w:val="clear" w:color="auto" w:fill="F8F9FA"/>
        <w:jc w:val="both"/>
        <w:rPr>
          <w:rFonts w:ascii="inherit" w:hAnsi="inherit"/>
          <w:color w:val="202124"/>
          <w:sz w:val="24"/>
          <w:szCs w:val="24"/>
        </w:rPr>
      </w:pPr>
    </w:p>
    <w:p w14:paraId="674BBB1A" w14:textId="5FD4F69C" w:rsidR="00566057" w:rsidRPr="00566057" w:rsidRDefault="00566057" w:rsidP="005534F4">
      <w:pPr>
        <w:pStyle w:val="HTML"/>
        <w:shd w:val="clear" w:color="auto" w:fill="F8F9FA"/>
        <w:jc w:val="both"/>
        <w:rPr>
          <w:rStyle w:val="y2iqfc"/>
          <w:rFonts w:ascii="inherit" w:hAnsi="inherit"/>
          <w:color w:val="202124"/>
          <w:sz w:val="24"/>
          <w:szCs w:val="24"/>
          <w:lang w:val="en"/>
        </w:rPr>
      </w:pPr>
      <w:r w:rsidRPr="00566057">
        <w:rPr>
          <w:rStyle w:val="y2iqfc"/>
          <w:rFonts w:ascii="inherit" w:hAnsi="inherit"/>
          <w:b/>
          <w:bCs/>
          <w:color w:val="202124"/>
          <w:sz w:val="24"/>
          <w:szCs w:val="24"/>
          <w:lang w:val="en"/>
        </w:rPr>
        <w:t xml:space="preserve">Submission of </w:t>
      </w:r>
      <w:r>
        <w:rPr>
          <w:rStyle w:val="y2iqfc"/>
          <w:rFonts w:ascii="inherit" w:hAnsi="inherit"/>
          <w:b/>
          <w:bCs/>
          <w:color w:val="202124"/>
          <w:sz w:val="24"/>
          <w:szCs w:val="24"/>
          <w:lang w:val="en"/>
        </w:rPr>
        <w:t>proposals</w:t>
      </w:r>
      <w:r w:rsidRPr="00566057">
        <w:rPr>
          <w:rStyle w:val="y2iqfc"/>
          <w:rFonts w:ascii="inherit" w:hAnsi="inherit"/>
          <w:color w:val="202124"/>
          <w:sz w:val="24"/>
          <w:szCs w:val="24"/>
          <w:lang w:val="en"/>
        </w:rPr>
        <w:t>:</w:t>
      </w:r>
    </w:p>
    <w:p w14:paraId="5F55AF7B" w14:textId="77777777" w:rsidR="00566057" w:rsidRPr="00566057" w:rsidRDefault="00566057" w:rsidP="005534F4">
      <w:pPr>
        <w:pStyle w:val="HTML"/>
        <w:shd w:val="clear" w:color="auto" w:fill="F8F9FA"/>
        <w:jc w:val="both"/>
        <w:rPr>
          <w:rStyle w:val="y2iqfc"/>
          <w:rFonts w:ascii="inherit" w:hAnsi="inherit"/>
          <w:color w:val="202124"/>
          <w:sz w:val="24"/>
          <w:szCs w:val="24"/>
          <w:lang w:val="en"/>
        </w:rPr>
      </w:pPr>
    </w:p>
    <w:p w14:paraId="625846FB" w14:textId="1E6E5C90" w:rsidR="00D3071A" w:rsidRPr="00D3071A" w:rsidRDefault="00566057" w:rsidP="00063958">
      <w:pPr>
        <w:pStyle w:val="HTML"/>
        <w:shd w:val="clear" w:color="auto" w:fill="F8F9FA"/>
        <w:jc w:val="both"/>
        <w:rPr>
          <w:rFonts w:ascii="inherit" w:hAnsi="inherit"/>
          <w:color w:val="202124"/>
          <w:sz w:val="22"/>
          <w:szCs w:val="22"/>
          <w:lang w:val="en"/>
        </w:rPr>
      </w:pPr>
      <w:r w:rsidRPr="00D3071A">
        <w:rPr>
          <w:rStyle w:val="y2iqfc"/>
          <w:rFonts w:ascii="inherit" w:hAnsi="inherit"/>
          <w:color w:val="202124"/>
          <w:sz w:val="24"/>
          <w:szCs w:val="24"/>
          <w:lang w:val="en"/>
        </w:rPr>
        <w:t>The proposals must be submitted no later than June 30, 202</w:t>
      </w:r>
      <w:r w:rsidR="000B14C5" w:rsidRPr="00D3071A">
        <w:rPr>
          <w:rStyle w:val="y2iqfc"/>
          <w:rFonts w:ascii="inherit" w:hAnsi="inherit"/>
          <w:color w:val="202124"/>
          <w:sz w:val="24"/>
          <w:szCs w:val="24"/>
          <w:lang w:val="en"/>
        </w:rPr>
        <w:t>5</w:t>
      </w:r>
      <w:r w:rsidRPr="00D3071A">
        <w:rPr>
          <w:rStyle w:val="y2iqfc"/>
          <w:rFonts w:ascii="inherit" w:hAnsi="inherit"/>
          <w:color w:val="202124"/>
          <w:sz w:val="24"/>
          <w:szCs w:val="24"/>
          <w:lang w:val="en"/>
        </w:rPr>
        <w:t>, to the address</w:t>
      </w:r>
      <w:r w:rsidR="00063958">
        <w:rPr>
          <w:rStyle w:val="y2iqfc"/>
          <w:rFonts w:ascii="inherit" w:hAnsi="inherit"/>
          <w:color w:val="202124"/>
          <w:sz w:val="24"/>
          <w:szCs w:val="24"/>
          <w:lang w:val="en"/>
        </w:rPr>
        <w:t>es</w:t>
      </w:r>
      <w:r w:rsidRPr="00D3071A">
        <w:rPr>
          <w:rStyle w:val="y2iqfc"/>
          <w:rFonts w:ascii="inherit" w:hAnsi="inherit"/>
          <w:color w:val="202124"/>
          <w:sz w:val="24"/>
          <w:szCs w:val="24"/>
          <w:lang w:val="en"/>
        </w:rPr>
        <w:t xml:space="preserve">: </w:t>
      </w:r>
      <w:hyperlink r:id="rId11" w:history="1">
        <w:r w:rsidR="00D06193" w:rsidRPr="00D3071A">
          <w:rPr>
            <w:rStyle w:val="Hyperlink"/>
            <w:rFonts w:ascii="inherit" w:hAnsi="inherit"/>
            <w:sz w:val="24"/>
            <w:szCs w:val="24"/>
            <w:lang w:val="en"/>
          </w:rPr>
          <w:t>amnon.harari@technion.ac.il</w:t>
        </w:r>
      </w:hyperlink>
      <w:r w:rsidR="00063958">
        <w:rPr>
          <w:rStyle w:val="y2iqfc"/>
          <w:rFonts w:ascii="inherit" w:hAnsi="inherit"/>
          <w:color w:val="202124"/>
          <w:sz w:val="24"/>
          <w:szCs w:val="24"/>
        </w:rPr>
        <w:t xml:space="preserve"> and </w:t>
      </w:r>
      <w:hyperlink r:id="rId12" w:history="1">
        <w:r w:rsidR="00063958" w:rsidRPr="00063958">
          <w:rPr>
            <w:rStyle w:val="Hyperlink"/>
            <w:rFonts w:ascii="inherit" w:hAnsi="inherit"/>
            <w:sz w:val="24"/>
            <w:szCs w:val="24"/>
          </w:rPr>
          <w:t>evpr.researchsec@technion.ac.il</w:t>
        </w:r>
      </w:hyperlink>
      <w:r w:rsidR="00063958">
        <w:rPr>
          <w:rStyle w:val="y2iqfc"/>
          <w:rFonts w:ascii="inherit" w:hAnsi="inherit"/>
          <w:color w:val="202124"/>
          <w:sz w:val="24"/>
          <w:szCs w:val="24"/>
          <w:lang w:val="en"/>
        </w:rPr>
        <w:t>.</w:t>
      </w:r>
      <w:r w:rsidR="00D06193" w:rsidRPr="00D3071A">
        <w:rPr>
          <w:rStyle w:val="y2iqfc"/>
          <w:rFonts w:ascii="inherit" w:hAnsi="inherit"/>
          <w:color w:val="202124"/>
          <w:sz w:val="24"/>
          <w:szCs w:val="24"/>
          <w:lang w:val="en"/>
        </w:rPr>
        <w:t xml:space="preserve"> </w:t>
      </w:r>
      <w:r w:rsidR="00D3071A" w:rsidRPr="00D3071A">
        <w:rPr>
          <w:rFonts w:ascii="inherit" w:hAnsi="inherit"/>
          <w:color w:val="202124"/>
          <w:sz w:val="22"/>
          <w:szCs w:val="22"/>
        </w:rPr>
        <w:t xml:space="preserve">In parallel to the submission of the research proposal by mail, researchers will register the research proposal through the Technion portal: </w:t>
      </w:r>
      <w:hyperlink r:id="rId13" w:history="1">
        <w:r w:rsidR="00D3071A" w:rsidRPr="00D3071A">
          <w:rPr>
            <w:rStyle w:val="Hyperlink"/>
            <w:rFonts w:ascii="inherit" w:hAnsi="inherit"/>
            <w:sz w:val="22"/>
            <w:szCs w:val="22"/>
          </w:rPr>
          <w:t>https://portal.technion.ac.il</w:t>
        </w:r>
      </w:hyperlink>
    </w:p>
    <w:p w14:paraId="7539F61F" w14:textId="6FA7F01C" w:rsidR="00566057" w:rsidRPr="00566057" w:rsidRDefault="00D06193" w:rsidP="005534F4">
      <w:pPr>
        <w:pStyle w:val="HTML"/>
        <w:shd w:val="clear" w:color="auto" w:fill="F8F9FA"/>
        <w:jc w:val="both"/>
        <w:rPr>
          <w:rStyle w:val="y2iqfc"/>
          <w:rFonts w:ascii="inherit" w:hAnsi="inherit"/>
          <w:color w:val="202124"/>
          <w:sz w:val="24"/>
          <w:szCs w:val="24"/>
          <w:lang w:val="en"/>
        </w:rPr>
      </w:pPr>
      <w:r>
        <w:rPr>
          <w:rStyle w:val="y2iqfc"/>
          <w:rFonts w:ascii="inherit" w:hAnsi="inherit"/>
          <w:color w:val="202124"/>
          <w:sz w:val="24"/>
          <w:szCs w:val="24"/>
          <w:lang w:val="en"/>
        </w:rPr>
        <w:t>For questions and clarifications please contact the undersigned.</w:t>
      </w:r>
    </w:p>
    <w:p w14:paraId="4BA3E771" w14:textId="77777777" w:rsidR="00566057" w:rsidRPr="00566057" w:rsidRDefault="00566057" w:rsidP="005534F4">
      <w:pPr>
        <w:pStyle w:val="HTML"/>
        <w:shd w:val="clear" w:color="auto" w:fill="F8F9FA"/>
        <w:jc w:val="both"/>
        <w:rPr>
          <w:rStyle w:val="y2iqfc"/>
          <w:rFonts w:ascii="inherit" w:hAnsi="inherit"/>
          <w:color w:val="202124"/>
          <w:sz w:val="24"/>
          <w:szCs w:val="24"/>
          <w:lang w:val="en"/>
        </w:rPr>
      </w:pPr>
    </w:p>
    <w:p w14:paraId="69F2AE58" w14:textId="48400E86" w:rsidR="00566057" w:rsidRPr="00566057" w:rsidRDefault="00C14F70" w:rsidP="005534F4">
      <w:pPr>
        <w:pStyle w:val="HTML"/>
        <w:shd w:val="clear" w:color="auto" w:fill="F8F9FA"/>
        <w:jc w:val="both"/>
        <w:rPr>
          <w:rStyle w:val="y2iqfc"/>
          <w:rFonts w:ascii="inherit" w:hAnsi="inherit"/>
          <w:color w:val="202124"/>
          <w:sz w:val="24"/>
          <w:szCs w:val="24"/>
          <w:lang w:val="en"/>
        </w:rPr>
      </w:pPr>
      <w:r>
        <w:rPr>
          <w:rStyle w:val="y2iqfc"/>
          <w:rFonts w:ascii="inherit" w:hAnsi="inherit"/>
          <w:b/>
          <w:bCs/>
          <w:color w:val="202124"/>
          <w:sz w:val="24"/>
          <w:szCs w:val="24"/>
          <w:lang w:val="en"/>
        </w:rPr>
        <w:t>R</w:t>
      </w:r>
      <w:r w:rsidR="00566057" w:rsidRPr="00566057">
        <w:rPr>
          <w:rStyle w:val="y2iqfc"/>
          <w:rFonts w:ascii="inherit" w:hAnsi="inherit"/>
          <w:b/>
          <w:bCs/>
          <w:color w:val="202124"/>
          <w:sz w:val="24"/>
          <w:szCs w:val="24"/>
          <w:lang w:val="en"/>
        </w:rPr>
        <w:t>eport</w:t>
      </w:r>
      <w:r>
        <w:rPr>
          <w:rStyle w:val="y2iqfc"/>
          <w:rFonts w:ascii="inherit" w:hAnsi="inherit"/>
          <w:b/>
          <w:bCs/>
          <w:color w:val="202124"/>
          <w:sz w:val="24"/>
          <w:szCs w:val="24"/>
          <w:lang w:val="en"/>
        </w:rPr>
        <w:t>ing</w:t>
      </w:r>
      <w:r w:rsidR="00566057" w:rsidRPr="00566057">
        <w:rPr>
          <w:rStyle w:val="y2iqfc"/>
          <w:rFonts w:ascii="inherit" w:hAnsi="inherit"/>
          <w:color w:val="202124"/>
          <w:sz w:val="24"/>
          <w:szCs w:val="24"/>
          <w:lang w:val="en"/>
        </w:rPr>
        <w:t>:</w:t>
      </w:r>
    </w:p>
    <w:p w14:paraId="1E174D13" w14:textId="77777777" w:rsidR="00566057" w:rsidRPr="00566057" w:rsidRDefault="00566057" w:rsidP="005534F4">
      <w:pPr>
        <w:pStyle w:val="HTML"/>
        <w:shd w:val="clear" w:color="auto" w:fill="F8F9FA"/>
        <w:jc w:val="both"/>
        <w:rPr>
          <w:rStyle w:val="y2iqfc"/>
          <w:rFonts w:ascii="inherit" w:hAnsi="inherit"/>
          <w:color w:val="202124"/>
          <w:sz w:val="24"/>
          <w:szCs w:val="24"/>
          <w:lang w:val="en"/>
        </w:rPr>
      </w:pPr>
    </w:p>
    <w:p w14:paraId="7EF482FA" w14:textId="6D2F6FB3" w:rsidR="00566057" w:rsidRPr="00566057" w:rsidRDefault="00566057" w:rsidP="005534F4">
      <w:pPr>
        <w:pStyle w:val="HTML"/>
        <w:shd w:val="clear" w:color="auto" w:fill="F8F9FA"/>
        <w:jc w:val="both"/>
        <w:rPr>
          <w:rStyle w:val="y2iqfc"/>
          <w:rFonts w:ascii="inherit" w:hAnsi="inherit"/>
          <w:color w:val="202124"/>
          <w:sz w:val="24"/>
          <w:szCs w:val="24"/>
          <w:lang w:val="en"/>
        </w:rPr>
      </w:pPr>
      <w:r w:rsidRPr="00566057">
        <w:rPr>
          <w:rStyle w:val="y2iqfc"/>
          <w:rFonts w:ascii="inherit" w:hAnsi="inherit"/>
          <w:color w:val="202124"/>
          <w:sz w:val="24"/>
          <w:szCs w:val="24"/>
          <w:lang w:val="en"/>
        </w:rPr>
        <w:t xml:space="preserve">Grant winners must submit to the center's management a semi-annual progress report and a summary scientific report at the end of the funding period. The report will detail the progress of the research and will also include a financial breakdown, </w:t>
      </w:r>
      <w:r>
        <w:rPr>
          <w:rStyle w:val="y2iqfc"/>
          <w:rFonts w:ascii="inherit" w:hAnsi="inherit"/>
          <w:color w:val="202124"/>
          <w:sz w:val="24"/>
          <w:szCs w:val="24"/>
          <w:lang w:val="en"/>
        </w:rPr>
        <w:t xml:space="preserve">per </w:t>
      </w:r>
      <w:r w:rsidR="005B4997">
        <w:rPr>
          <w:rStyle w:val="y2iqfc"/>
          <w:rFonts w:ascii="inherit" w:hAnsi="inherit"/>
          <w:color w:val="202124"/>
          <w:sz w:val="24"/>
          <w:szCs w:val="24"/>
          <w:lang w:val="en"/>
        </w:rPr>
        <w:t>the</w:t>
      </w:r>
      <w:r w:rsidRPr="00566057">
        <w:rPr>
          <w:rStyle w:val="y2iqfc"/>
          <w:rFonts w:ascii="inherit" w:hAnsi="inherit"/>
          <w:color w:val="202124"/>
          <w:sz w:val="24"/>
          <w:szCs w:val="24"/>
          <w:lang w:val="en"/>
        </w:rPr>
        <w:t xml:space="preserve"> format </w:t>
      </w:r>
      <w:r w:rsidR="000C3637">
        <w:rPr>
          <w:rStyle w:val="y2iqfc"/>
          <w:rFonts w:ascii="inherit" w:hAnsi="inherit"/>
          <w:color w:val="202124"/>
          <w:sz w:val="24"/>
          <w:szCs w:val="24"/>
          <w:lang w:val="en"/>
        </w:rPr>
        <w:t>in attachment 1.</w:t>
      </w:r>
    </w:p>
    <w:p w14:paraId="0551B00D" w14:textId="77777777" w:rsidR="00566057" w:rsidRPr="00566057" w:rsidRDefault="00566057" w:rsidP="005534F4">
      <w:pPr>
        <w:pStyle w:val="HTML"/>
        <w:shd w:val="clear" w:color="auto" w:fill="F8F9FA"/>
        <w:jc w:val="both"/>
        <w:rPr>
          <w:rStyle w:val="y2iqfc"/>
          <w:rFonts w:ascii="inherit" w:hAnsi="inherit"/>
          <w:color w:val="202124"/>
          <w:sz w:val="24"/>
          <w:szCs w:val="24"/>
          <w:lang w:val="en"/>
        </w:rPr>
      </w:pPr>
    </w:p>
    <w:p w14:paraId="29DBA6AF" w14:textId="77777777" w:rsidR="00566057" w:rsidRPr="00566057" w:rsidRDefault="00566057" w:rsidP="005534F4">
      <w:pPr>
        <w:pStyle w:val="HTML"/>
        <w:shd w:val="clear" w:color="auto" w:fill="F8F9FA"/>
        <w:jc w:val="both"/>
        <w:rPr>
          <w:rStyle w:val="y2iqfc"/>
          <w:rFonts w:ascii="inherit" w:hAnsi="inherit"/>
          <w:color w:val="202124"/>
          <w:sz w:val="24"/>
          <w:szCs w:val="24"/>
          <w:lang w:val="en"/>
        </w:rPr>
      </w:pPr>
    </w:p>
    <w:p w14:paraId="6A9657BF" w14:textId="77777777" w:rsidR="00566057" w:rsidRPr="00566057" w:rsidRDefault="00566057" w:rsidP="005534F4">
      <w:pPr>
        <w:pStyle w:val="HTML"/>
        <w:shd w:val="clear" w:color="auto" w:fill="F8F9FA"/>
        <w:jc w:val="both"/>
        <w:rPr>
          <w:rStyle w:val="y2iqfc"/>
          <w:rFonts w:ascii="inherit" w:hAnsi="inherit"/>
          <w:color w:val="202124"/>
          <w:sz w:val="24"/>
          <w:szCs w:val="24"/>
          <w:lang w:val="en"/>
        </w:rPr>
      </w:pPr>
    </w:p>
    <w:p w14:paraId="24B121DD" w14:textId="205780AB" w:rsidR="00566057" w:rsidRPr="00566057" w:rsidRDefault="00566057" w:rsidP="005534F4">
      <w:pPr>
        <w:pStyle w:val="HTML"/>
        <w:shd w:val="clear" w:color="auto" w:fill="F8F9FA"/>
        <w:jc w:val="both"/>
        <w:rPr>
          <w:rStyle w:val="y2iqfc"/>
          <w:rFonts w:ascii="inherit" w:hAnsi="inherit"/>
          <w:color w:val="202124"/>
          <w:sz w:val="24"/>
          <w:szCs w:val="24"/>
          <w:lang w:val="en"/>
        </w:rPr>
      </w:pPr>
      <w:r>
        <w:rPr>
          <w:rStyle w:val="y2iqfc"/>
          <w:rFonts w:ascii="inherit" w:hAnsi="inherit"/>
          <w:color w:val="202124"/>
          <w:sz w:val="24"/>
          <w:szCs w:val="24"/>
          <w:lang w:val="en"/>
        </w:rPr>
        <w:t xml:space="preserve">  </w:t>
      </w:r>
      <w:proofErr w:type="spellStart"/>
      <w:r w:rsidRPr="00566057">
        <w:rPr>
          <w:rStyle w:val="y2iqfc"/>
          <w:rFonts w:ascii="inherit" w:hAnsi="inherit"/>
          <w:color w:val="202124"/>
          <w:sz w:val="24"/>
          <w:szCs w:val="24"/>
          <w:lang w:val="en"/>
        </w:rPr>
        <w:t>B</w:t>
      </w:r>
      <w:r>
        <w:rPr>
          <w:rStyle w:val="y2iqfc"/>
          <w:rFonts w:ascii="inherit" w:hAnsi="inherit"/>
          <w:color w:val="202124"/>
          <w:sz w:val="24"/>
          <w:szCs w:val="24"/>
          <w:lang w:val="en"/>
        </w:rPr>
        <w:t>g</w:t>
      </w:r>
      <w:r w:rsidRPr="00566057">
        <w:rPr>
          <w:rStyle w:val="y2iqfc"/>
          <w:rFonts w:ascii="inherit" w:hAnsi="inherit"/>
          <w:color w:val="202124"/>
          <w:sz w:val="24"/>
          <w:szCs w:val="24"/>
          <w:lang w:val="en"/>
        </w:rPr>
        <w:t>d</w:t>
      </w:r>
      <w:proofErr w:type="spellEnd"/>
      <w:r>
        <w:rPr>
          <w:rStyle w:val="y2iqfc"/>
          <w:rFonts w:ascii="inherit" w:hAnsi="inherit"/>
          <w:color w:val="202124"/>
          <w:sz w:val="24"/>
          <w:szCs w:val="24"/>
          <w:lang w:val="en"/>
        </w:rPr>
        <w:t>.</w:t>
      </w:r>
      <w:r w:rsidRPr="00566057">
        <w:rPr>
          <w:rStyle w:val="y2iqfc"/>
          <w:rFonts w:ascii="inherit" w:hAnsi="inherit"/>
          <w:color w:val="202124"/>
          <w:sz w:val="24"/>
          <w:szCs w:val="24"/>
          <w:lang w:val="en"/>
        </w:rPr>
        <w:t xml:space="preserve"> Gen</w:t>
      </w:r>
      <w:r>
        <w:rPr>
          <w:rStyle w:val="y2iqfc"/>
          <w:rFonts w:ascii="inherit" w:hAnsi="inherit"/>
          <w:color w:val="202124"/>
          <w:sz w:val="24"/>
          <w:szCs w:val="24"/>
          <w:lang w:val="en"/>
        </w:rPr>
        <w:t xml:space="preserve">. </w:t>
      </w:r>
      <w:r w:rsidRPr="00566057">
        <w:rPr>
          <w:rStyle w:val="y2iqfc"/>
          <w:rFonts w:ascii="inherit" w:hAnsi="inherit"/>
          <w:color w:val="202124"/>
          <w:sz w:val="24"/>
          <w:szCs w:val="24"/>
          <w:lang w:val="en"/>
        </w:rPr>
        <w:t xml:space="preserve">(Res) </w:t>
      </w:r>
      <w:r>
        <w:rPr>
          <w:rStyle w:val="y2iqfc"/>
          <w:rFonts w:ascii="inherit" w:hAnsi="inherit"/>
          <w:color w:val="202124"/>
          <w:sz w:val="24"/>
          <w:szCs w:val="24"/>
          <w:lang w:val="en"/>
        </w:rPr>
        <w:t xml:space="preserve"> </w:t>
      </w:r>
      <w:r w:rsidRPr="00566057">
        <w:rPr>
          <w:rStyle w:val="y2iqfc"/>
          <w:rFonts w:ascii="inherit" w:hAnsi="inherit"/>
          <w:color w:val="202124"/>
          <w:sz w:val="24"/>
          <w:szCs w:val="24"/>
          <w:lang w:val="en"/>
        </w:rPr>
        <w:t>Amnon Harari</w:t>
      </w:r>
    </w:p>
    <w:p w14:paraId="3A6CEF35" w14:textId="1B7732C7" w:rsidR="00566057" w:rsidRPr="00566057" w:rsidRDefault="00566057" w:rsidP="005534F4">
      <w:pPr>
        <w:pStyle w:val="HTML"/>
        <w:shd w:val="clear" w:color="auto" w:fill="F8F9FA"/>
        <w:jc w:val="both"/>
        <w:rPr>
          <w:rFonts w:ascii="inherit" w:hAnsi="inherit"/>
          <w:color w:val="202124"/>
          <w:sz w:val="24"/>
          <w:szCs w:val="24"/>
          <w:lang w:val="en"/>
        </w:rPr>
      </w:pPr>
      <w:r w:rsidRPr="00566057">
        <w:rPr>
          <w:rStyle w:val="y2iqfc"/>
          <w:rFonts w:ascii="inherit" w:hAnsi="inherit"/>
          <w:color w:val="202124"/>
          <w:sz w:val="24"/>
          <w:szCs w:val="24"/>
          <w:lang w:val="en"/>
        </w:rPr>
        <w:t xml:space="preserve">Head of the Center for </w:t>
      </w:r>
      <w:r>
        <w:rPr>
          <w:rStyle w:val="y2iqfc"/>
          <w:rFonts w:ascii="inherit" w:hAnsi="inherit"/>
          <w:color w:val="202124"/>
          <w:sz w:val="24"/>
          <w:szCs w:val="24"/>
          <w:lang w:val="en"/>
        </w:rPr>
        <w:t>High Speed Flight</w:t>
      </w:r>
    </w:p>
    <w:p w14:paraId="3FB5D09A" w14:textId="77777777" w:rsidR="00566057" w:rsidRPr="00566057" w:rsidRDefault="00566057" w:rsidP="005534F4">
      <w:pPr>
        <w:pStyle w:val="HTML"/>
        <w:shd w:val="clear" w:color="auto" w:fill="F8F9FA"/>
        <w:jc w:val="both"/>
        <w:rPr>
          <w:rFonts w:ascii="inherit" w:hAnsi="inherit"/>
          <w:color w:val="202124"/>
          <w:sz w:val="24"/>
          <w:szCs w:val="24"/>
        </w:rPr>
      </w:pPr>
    </w:p>
    <w:p w14:paraId="2D91E9B9" w14:textId="77777777" w:rsidR="00256323" w:rsidRPr="00761091" w:rsidRDefault="00256323" w:rsidP="005534F4">
      <w:pPr>
        <w:pStyle w:val="HTML"/>
        <w:shd w:val="clear" w:color="auto" w:fill="F8F9FA"/>
        <w:jc w:val="both"/>
        <w:rPr>
          <w:rFonts w:ascii="inherit" w:hAnsi="inherit"/>
          <w:color w:val="202124"/>
          <w:sz w:val="24"/>
          <w:szCs w:val="24"/>
        </w:rPr>
      </w:pPr>
    </w:p>
    <w:p w14:paraId="1ECDDE8E" w14:textId="77777777" w:rsidR="00256323" w:rsidRPr="00256323" w:rsidRDefault="00256323" w:rsidP="005534F4">
      <w:pPr>
        <w:widowControl/>
        <w:autoSpaceDE/>
        <w:autoSpaceDN/>
        <w:adjustRightInd/>
        <w:jc w:val="both"/>
        <w:rPr>
          <w:rFonts w:asciiTheme="majorBidi" w:hAnsiTheme="majorBidi" w:cstheme="majorBidi"/>
          <w:noProof/>
          <w:rtl/>
        </w:rPr>
      </w:pPr>
    </w:p>
    <w:p w14:paraId="30970604" w14:textId="1868CC67" w:rsidR="00670284" w:rsidRPr="00256323" w:rsidRDefault="00670284" w:rsidP="005534F4">
      <w:pPr>
        <w:widowControl/>
        <w:autoSpaceDE/>
        <w:autoSpaceDN/>
        <w:adjustRightInd/>
        <w:spacing w:after="200"/>
        <w:jc w:val="both"/>
        <w:rPr>
          <w:rFonts w:asciiTheme="majorBidi" w:hAnsiTheme="majorBidi" w:cstheme="majorBidi"/>
          <w:noProof/>
        </w:rPr>
      </w:pPr>
      <w:r w:rsidRPr="00256323">
        <w:rPr>
          <w:rFonts w:asciiTheme="majorBidi" w:hAnsiTheme="majorBidi" w:cstheme="majorBidi"/>
          <w:noProof/>
        </w:rPr>
        <w:br w:type="page"/>
      </w:r>
    </w:p>
    <w:p w14:paraId="4D2D06EC" w14:textId="405FA703" w:rsidR="00060C16" w:rsidRPr="005C2B77" w:rsidRDefault="00060C16" w:rsidP="005C2B77">
      <w:pPr>
        <w:tabs>
          <w:tab w:val="center" w:pos="4800"/>
          <w:tab w:val="right" w:pos="9500"/>
        </w:tabs>
        <w:jc w:val="center"/>
        <w:rPr>
          <w:rFonts w:asciiTheme="majorBidi" w:hAnsiTheme="majorBidi" w:cstheme="majorBidi"/>
          <w:noProof/>
        </w:rPr>
      </w:pPr>
      <w:r w:rsidRPr="005C2B77">
        <w:rPr>
          <w:rFonts w:asciiTheme="majorBidi" w:hAnsiTheme="majorBidi" w:cstheme="majorBidi"/>
          <w:noProof/>
        </w:rPr>
        <w:lastRenderedPageBreak/>
        <w:t xml:space="preserve">Appendix – Research Proposal </w:t>
      </w:r>
      <w:r w:rsidR="00670284" w:rsidRPr="005C2B77">
        <w:rPr>
          <w:rFonts w:asciiTheme="majorBidi" w:hAnsiTheme="majorBidi" w:cstheme="majorBidi"/>
          <w:noProof/>
        </w:rPr>
        <w:t>Format</w:t>
      </w:r>
      <w:r w:rsidRPr="005C2B77">
        <w:rPr>
          <w:rFonts w:asciiTheme="majorBidi" w:hAnsiTheme="majorBidi" w:cstheme="majorBidi"/>
          <w:noProof/>
        </w:rPr>
        <w:t xml:space="preserve"> </w:t>
      </w:r>
      <w:r w:rsidR="00670284" w:rsidRPr="005C2B77">
        <w:rPr>
          <w:rFonts w:asciiTheme="majorBidi" w:hAnsiTheme="majorBidi" w:cstheme="majorBidi"/>
          <w:noProof/>
        </w:rPr>
        <w:t>– The Center for High Speed Flight</w:t>
      </w:r>
    </w:p>
    <w:p w14:paraId="72289AA0" w14:textId="77777777" w:rsidR="00060C16" w:rsidRPr="005C2B77" w:rsidRDefault="00060C16" w:rsidP="005C2B77">
      <w:pPr>
        <w:tabs>
          <w:tab w:val="center" w:pos="4800"/>
          <w:tab w:val="right" w:pos="9500"/>
        </w:tabs>
        <w:jc w:val="center"/>
        <w:rPr>
          <w:rFonts w:asciiTheme="majorBidi" w:hAnsiTheme="majorBidi" w:cstheme="majorBidi"/>
          <w:noProof/>
          <w:sz w:val="40"/>
          <w:szCs w:val="40"/>
        </w:rPr>
      </w:pPr>
    </w:p>
    <w:p w14:paraId="769BC108" w14:textId="536F5BFB" w:rsidR="006E18DA" w:rsidRPr="005C2B77" w:rsidRDefault="006E18DA" w:rsidP="005C2B77">
      <w:pPr>
        <w:tabs>
          <w:tab w:val="center" w:pos="4800"/>
          <w:tab w:val="right" w:pos="9500"/>
        </w:tabs>
        <w:jc w:val="center"/>
        <w:rPr>
          <w:rFonts w:asciiTheme="majorBidi" w:hAnsiTheme="majorBidi" w:cstheme="majorBidi"/>
          <w:noProof/>
          <w:sz w:val="32"/>
          <w:szCs w:val="32"/>
          <w:rtl/>
        </w:rPr>
      </w:pPr>
      <w:r w:rsidRPr="005C2B77">
        <w:rPr>
          <w:rFonts w:asciiTheme="majorBidi" w:hAnsiTheme="majorBidi" w:cstheme="majorBidi"/>
          <w:noProof/>
          <w:sz w:val="40"/>
          <w:szCs w:val="40"/>
        </w:rPr>
        <w:t>Project/Research name</w:t>
      </w:r>
    </w:p>
    <w:p w14:paraId="50494265" w14:textId="12F74B41" w:rsidR="006E18DA" w:rsidRPr="005C2B77" w:rsidRDefault="006E18DA" w:rsidP="005C2B77">
      <w:pPr>
        <w:tabs>
          <w:tab w:val="center" w:pos="4800"/>
          <w:tab w:val="right" w:pos="9500"/>
        </w:tabs>
        <w:jc w:val="center"/>
        <w:rPr>
          <w:rFonts w:asciiTheme="majorBidi" w:hAnsiTheme="majorBidi" w:cstheme="majorBidi"/>
          <w:noProof/>
          <w:sz w:val="28"/>
          <w:szCs w:val="28"/>
          <w:rtl/>
        </w:rPr>
      </w:pPr>
      <w:r w:rsidRPr="005C2B77">
        <w:rPr>
          <w:rFonts w:asciiTheme="majorBidi" w:hAnsiTheme="majorBidi" w:cstheme="majorBidi"/>
          <w:noProof/>
          <w:sz w:val="28"/>
          <w:szCs w:val="28"/>
        </w:rPr>
        <w:t>PI names:</w:t>
      </w:r>
    </w:p>
    <w:p w14:paraId="25850B83" w14:textId="3F0D038A" w:rsidR="006E18DA" w:rsidRPr="005C2B77" w:rsidRDefault="006E18DA" w:rsidP="005C2B77">
      <w:pPr>
        <w:tabs>
          <w:tab w:val="center" w:pos="4800"/>
          <w:tab w:val="right" w:pos="9500"/>
        </w:tabs>
        <w:jc w:val="center"/>
        <w:rPr>
          <w:rFonts w:asciiTheme="majorBidi" w:hAnsiTheme="majorBidi" w:cstheme="majorBidi"/>
          <w:noProof/>
          <w:sz w:val="28"/>
          <w:szCs w:val="28"/>
          <w:rtl/>
        </w:rPr>
      </w:pPr>
      <w:r w:rsidRPr="005C2B77">
        <w:rPr>
          <w:rFonts w:asciiTheme="majorBidi" w:hAnsiTheme="majorBidi" w:cstheme="majorBidi"/>
          <w:noProof/>
          <w:sz w:val="28"/>
          <w:szCs w:val="28"/>
        </w:rPr>
        <w:t>Faculty</w:t>
      </w:r>
      <w:r w:rsidR="00FB4DB7">
        <w:rPr>
          <w:rFonts w:asciiTheme="majorBidi" w:hAnsiTheme="majorBidi" w:cstheme="majorBidi"/>
          <w:noProof/>
          <w:sz w:val="28"/>
          <w:szCs w:val="28"/>
        </w:rPr>
        <w:t>:</w:t>
      </w:r>
    </w:p>
    <w:p w14:paraId="7C176CDD" w14:textId="714D9A19" w:rsidR="006E18DA" w:rsidRPr="005C2B77" w:rsidRDefault="006E18DA" w:rsidP="005C2B77">
      <w:pPr>
        <w:tabs>
          <w:tab w:val="center" w:pos="4800"/>
          <w:tab w:val="right" w:pos="9500"/>
        </w:tabs>
        <w:jc w:val="center"/>
        <w:rPr>
          <w:rFonts w:asciiTheme="majorBidi" w:hAnsiTheme="majorBidi" w:cstheme="majorBidi"/>
          <w:noProof/>
          <w:sz w:val="28"/>
          <w:szCs w:val="28"/>
          <w:rtl/>
        </w:rPr>
      </w:pPr>
      <w:r w:rsidRPr="005C2B77">
        <w:rPr>
          <w:rFonts w:asciiTheme="majorBidi" w:hAnsiTheme="majorBidi" w:cstheme="majorBidi"/>
          <w:noProof/>
          <w:sz w:val="28"/>
          <w:szCs w:val="28"/>
        </w:rPr>
        <w:t>Date</w:t>
      </w:r>
      <w:r w:rsidR="00FB4DB7">
        <w:rPr>
          <w:rFonts w:asciiTheme="majorBidi" w:hAnsiTheme="majorBidi" w:cstheme="majorBidi"/>
          <w:noProof/>
          <w:sz w:val="28"/>
          <w:szCs w:val="28"/>
        </w:rPr>
        <w:t>:</w:t>
      </w:r>
    </w:p>
    <w:p w14:paraId="29B8570B" w14:textId="77777777" w:rsidR="006E18DA" w:rsidRPr="005C2B77" w:rsidRDefault="006E18DA" w:rsidP="005C2B77">
      <w:pPr>
        <w:tabs>
          <w:tab w:val="center" w:pos="4800"/>
          <w:tab w:val="right" w:pos="9500"/>
        </w:tabs>
        <w:jc w:val="center"/>
        <w:rPr>
          <w:rFonts w:asciiTheme="majorBidi" w:hAnsiTheme="majorBidi" w:cstheme="majorBidi"/>
          <w:noProof/>
          <w:rtl/>
        </w:rPr>
      </w:pPr>
    </w:p>
    <w:p w14:paraId="1FF0051C" w14:textId="77777777" w:rsidR="006E18DA" w:rsidRPr="005C2B77" w:rsidRDefault="006E18DA" w:rsidP="005C2B77">
      <w:pPr>
        <w:tabs>
          <w:tab w:val="center" w:pos="4800"/>
          <w:tab w:val="right" w:pos="9500"/>
        </w:tabs>
        <w:jc w:val="center"/>
        <w:rPr>
          <w:rFonts w:asciiTheme="majorBidi" w:hAnsiTheme="majorBidi" w:cstheme="majorBidi"/>
          <w:noProof/>
          <w:sz w:val="32"/>
          <w:szCs w:val="32"/>
          <w:rtl/>
        </w:rPr>
      </w:pPr>
    </w:p>
    <w:tbl>
      <w:tblPr>
        <w:tblStyle w:val="a3"/>
        <w:tblW w:w="0" w:type="auto"/>
        <w:jc w:val="righ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0"/>
      </w:tblGrid>
      <w:tr w:rsidR="006E18DA" w:rsidRPr="00C14F70" w14:paraId="750FA89A" w14:textId="77777777" w:rsidTr="00D61505">
        <w:trPr>
          <w:jc w:val="right"/>
        </w:trPr>
        <w:tc>
          <w:tcPr>
            <w:tcW w:w="8856" w:type="dxa"/>
          </w:tcPr>
          <w:p w14:paraId="5600BAEB" w14:textId="66ADEA7A" w:rsidR="006E18DA" w:rsidRPr="00C14F70" w:rsidRDefault="006E18DA" w:rsidP="005C2B77">
            <w:pPr>
              <w:pStyle w:val="a5"/>
              <w:jc w:val="center"/>
              <w:rPr>
                <w:rFonts w:asciiTheme="majorBidi" w:hAnsiTheme="majorBidi" w:cstheme="majorBidi"/>
              </w:rPr>
            </w:pPr>
            <w:r w:rsidRPr="00C14F70">
              <w:rPr>
                <w:rFonts w:asciiTheme="majorBidi" w:hAnsiTheme="majorBidi" w:cstheme="majorBidi"/>
                <w:noProof/>
                <w:sz w:val="32"/>
                <w:szCs w:val="32"/>
              </w:rPr>
              <w:t>Submitte</w:t>
            </w:r>
            <w:r w:rsidR="00C970F2" w:rsidRPr="00C14F70">
              <w:rPr>
                <w:rFonts w:asciiTheme="majorBidi" w:hAnsiTheme="majorBidi" w:cstheme="majorBidi"/>
                <w:noProof/>
                <w:sz w:val="32"/>
                <w:szCs w:val="32"/>
              </w:rPr>
              <w:t>d</w:t>
            </w:r>
            <w:r w:rsidRPr="00C14F70">
              <w:rPr>
                <w:rFonts w:asciiTheme="majorBidi" w:hAnsiTheme="majorBidi" w:cstheme="majorBidi"/>
                <w:noProof/>
                <w:sz w:val="32"/>
                <w:szCs w:val="32"/>
              </w:rPr>
              <w:t xml:space="preserve"> to the Center of High Speed Flight</w:t>
            </w:r>
          </w:p>
        </w:tc>
      </w:tr>
    </w:tbl>
    <w:p w14:paraId="1A44D1F5" w14:textId="428BA4A6" w:rsidR="005916F7" w:rsidRPr="005C2B77" w:rsidRDefault="005916F7" w:rsidP="005534F4">
      <w:pPr>
        <w:pStyle w:val="HTML"/>
        <w:shd w:val="clear" w:color="auto" w:fill="F8F9FA"/>
        <w:spacing w:line="540" w:lineRule="atLeast"/>
        <w:jc w:val="both"/>
        <w:rPr>
          <w:rFonts w:asciiTheme="majorBidi" w:hAnsiTheme="majorBidi" w:cstheme="majorBidi"/>
          <w:color w:val="202124"/>
          <w:sz w:val="24"/>
          <w:szCs w:val="16"/>
          <w:lang w:val="en"/>
        </w:rPr>
      </w:pPr>
      <w:r w:rsidRPr="005C2B77">
        <w:rPr>
          <w:rFonts w:asciiTheme="majorBidi" w:hAnsiTheme="majorBidi" w:cstheme="majorBidi"/>
          <w:color w:val="202124"/>
          <w:sz w:val="24"/>
          <w:szCs w:val="16"/>
          <w:lang w:val="en"/>
        </w:rPr>
        <w:t>General instructions:</w:t>
      </w:r>
    </w:p>
    <w:p w14:paraId="5D37609F" w14:textId="7B74CDF7" w:rsidR="005916F7" w:rsidRPr="005C2B77" w:rsidRDefault="005916F7" w:rsidP="005534F4">
      <w:pPr>
        <w:pStyle w:val="a4"/>
        <w:widowControl/>
        <w:numPr>
          <w:ilvl w:val="0"/>
          <w:numId w:val="11"/>
        </w:num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714" w:hanging="357"/>
        <w:jc w:val="both"/>
        <w:rPr>
          <w:rFonts w:asciiTheme="majorBidi" w:eastAsia="Times New Roman" w:hAnsiTheme="majorBidi" w:cstheme="majorBidi"/>
          <w:color w:val="202124"/>
          <w:szCs w:val="16"/>
          <w:lang w:val="en"/>
        </w:rPr>
      </w:pPr>
      <w:r w:rsidRPr="005C2B77">
        <w:rPr>
          <w:rFonts w:asciiTheme="majorBidi" w:eastAsia="Times New Roman" w:hAnsiTheme="majorBidi" w:cstheme="majorBidi"/>
          <w:color w:val="202124"/>
          <w:szCs w:val="16"/>
          <w:lang w:val="en"/>
        </w:rPr>
        <w:t>The purpose of this document is to enable the center's executive forum and professional reviewers on its behalf to understand the research proposal</w:t>
      </w:r>
      <w:r w:rsidR="00C14F70" w:rsidRPr="005C2B77">
        <w:rPr>
          <w:rFonts w:asciiTheme="majorBidi" w:eastAsia="Times New Roman" w:hAnsiTheme="majorBidi" w:cstheme="majorBidi"/>
          <w:color w:val="202124"/>
          <w:szCs w:val="16"/>
          <w:lang w:val="en"/>
        </w:rPr>
        <w:t>.</w:t>
      </w:r>
      <w:r w:rsidRPr="005C2B77">
        <w:rPr>
          <w:rFonts w:asciiTheme="majorBidi" w:eastAsia="Times New Roman" w:hAnsiTheme="majorBidi" w:cstheme="majorBidi"/>
          <w:color w:val="202124"/>
          <w:szCs w:val="16"/>
          <w:lang w:val="en"/>
        </w:rPr>
        <w:t xml:space="preserve"> </w:t>
      </w:r>
      <w:r w:rsidR="00C14F70" w:rsidRPr="005C2B77">
        <w:rPr>
          <w:rFonts w:asciiTheme="majorBidi" w:eastAsia="Times New Roman" w:hAnsiTheme="majorBidi" w:cstheme="majorBidi"/>
          <w:color w:val="202124"/>
          <w:szCs w:val="16"/>
          <w:lang w:val="en"/>
        </w:rPr>
        <w:t>T</w:t>
      </w:r>
      <w:r w:rsidRPr="005C2B77">
        <w:rPr>
          <w:rFonts w:asciiTheme="majorBidi" w:eastAsia="Times New Roman" w:hAnsiTheme="majorBidi" w:cstheme="majorBidi"/>
          <w:color w:val="202124"/>
          <w:szCs w:val="16"/>
          <w:lang w:val="en"/>
        </w:rPr>
        <w:t>herefore</w:t>
      </w:r>
      <w:r w:rsidR="00C14F70" w:rsidRPr="005C2B77">
        <w:rPr>
          <w:rFonts w:asciiTheme="majorBidi" w:eastAsia="Times New Roman" w:hAnsiTheme="majorBidi" w:cstheme="majorBidi"/>
          <w:color w:val="202124"/>
          <w:szCs w:val="16"/>
          <w:lang w:val="en"/>
        </w:rPr>
        <w:t>,</w:t>
      </w:r>
      <w:r w:rsidRPr="005C2B77">
        <w:rPr>
          <w:rFonts w:asciiTheme="majorBidi" w:eastAsia="Times New Roman" w:hAnsiTheme="majorBidi" w:cstheme="majorBidi"/>
          <w:color w:val="202124"/>
          <w:szCs w:val="16"/>
          <w:lang w:val="en"/>
        </w:rPr>
        <w:t xml:space="preserve"> the document should be detailed </w:t>
      </w:r>
      <w:r w:rsidR="005B4997">
        <w:rPr>
          <w:rFonts w:asciiTheme="majorBidi" w:eastAsia="Times New Roman" w:hAnsiTheme="majorBidi" w:cstheme="majorBidi"/>
          <w:color w:val="202124"/>
          <w:szCs w:val="16"/>
          <w:lang w:val="en"/>
        </w:rPr>
        <w:t xml:space="preserve">enough </w:t>
      </w:r>
      <w:r w:rsidR="00C14F70" w:rsidRPr="005C2B77">
        <w:rPr>
          <w:rFonts w:asciiTheme="majorBidi" w:eastAsia="Times New Roman" w:hAnsiTheme="majorBidi" w:cstheme="majorBidi"/>
          <w:color w:val="202124"/>
          <w:szCs w:val="16"/>
          <w:lang w:val="en"/>
        </w:rPr>
        <w:t>without assuming that the evaluation committee has prior</w:t>
      </w:r>
      <w:r w:rsidR="00346E93">
        <w:rPr>
          <w:rFonts w:asciiTheme="majorBidi" w:eastAsia="Times New Roman" w:hAnsiTheme="majorBidi" w:cstheme="majorBidi"/>
          <w:color w:val="202124"/>
          <w:szCs w:val="16"/>
          <w:lang w:val="en"/>
        </w:rPr>
        <w:t xml:space="preserve"> deep</w:t>
      </w:r>
      <w:r w:rsidR="00C14F70" w:rsidRPr="005C2B77">
        <w:rPr>
          <w:rFonts w:asciiTheme="majorBidi" w:eastAsia="Times New Roman" w:hAnsiTheme="majorBidi" w:cstheme="majorBidi"/>
          <w:color w:val="202124"/>
          <w:szCs w:val="16"/>
          <w:lang w:val="en"/>
        </w:rPr>
        <w:t xml:space="preserve"> knowledge of the field</w:t>
      </w:r>
      <w:r w:rsidR="005B4997">
        <w:rPr>
          <w:rFonts w:asciiTheme="majorBidi" w:eastAsia="Times New Roman" w:hAnsiTheme="majorBidi" w:cstheme="majorBidi"/>
          <w:color w:val="202124"/>
          <w:szCs w:val="16"/>
          <w:lang w:val="en"/>
        </w:rPr>
        <w:t xml:space="preserve"> or the subject</w:t>
      </w:r>
      <w:r w:rsidR="00C14F70" w:rsidRPr="005C2B77">
        <w:rPr>
          <w:rFonts w:asciiTheme="majorBidi" w:eastAsia="Times New Roman" w:hAnsiTheme="majorBidi" w:cstheme="majorBidi"/>
          <w:color w:val="202124"/>
          <w:szCs w:val="16"/>
          <w:lang w:val="en"/>
        </w:rPr>
        <w:t>.</w:t>
      </w:r>
    </w:p>
    <w:p w14:paraId="30828B94" w14:textId="150E6EA6" w:rsidR="005916F7" w:rsidRPr="005C2B77" w:rsidRDefault="00C14F70" w:rsidP="005534F4">
      <w:pPr>
        <w:pStyle w:val="a4"/>
        <w:widowControl/>
        <w:numPr>
          <w:ilvl w:val="0"/>
          <w:numId w:val="11"/>
        </w:num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714" w:hanging="357"/>
        <w:jc w:val="both"/>
        <w:rPr>
          <w:rFonts w:asciiTheme="majorBidi" w:eastAsia="Times New Roman" w:hAnsiTheme="majorBidi" w:cstheme="majorBidi"/>
          <w:color w:val="202124"/>
          <w:szCs w:val="16"/>
          <w:lang w:val="en"/>
        </w:rPr>
      </w:pPr>
      <w:r w:rsidRPr="005C2B77">
        <w:rPr>
          <w:rFonts w:asciiTheme="majorBidi" w:eastAsia="Times New Roman" w:hAnsiTheme="majorBidi" w:cstheme="majorBidi"/>
          <w:color w:val="202124"/>
          <w:szCs w:val="16"/>
          <w:lang w:val="en"/>
        </w:rPr>
        <w:t>The document should be formatted according to this template, with a total length of 5 pages, not including references or CV.</w:t>
      </w:r>
    </w:p>
    <w:p w14:paraId="703787D8" w14:textId="1B31821D" w:rsidR="007A196B" w:rsidRPr="005C2B77" w:rsidRDefault="007A196B" w:rsidP="005534F4">
      <w:pPr>
        <w:widowControl/>
        <w:autoSpaceDE/>
        <w:autoSpaceDN/>
        <w:adjustRightInd/>
        <w:spacing w:after="200" w:line="276" w:lineRule="auto"/>
        <w:jc w:val="both"/>
        <w:rPr>
          <w:rFonts w:asciiTheme="majorBidi" w:hAnsiTheme="majorBidi" w:cstheme="majorBidi"/>
          <w:noProof/>
          <w:sz w:val="14"/>
          <w:szCs w:val="14"/>
          <w:rtl/>
        </w:rPr>
      </w:pPr>
    </w:p>
    <w:p w14:paraId="7262EC9F" w14:textId="25AA3EBC" w:rsidR="005916F7" w:rsidRPr="00C24FCA" w:rsidRDefault="00C14F70" w:rsidP="005534F4">
      <w:pPr>
        <w:pStyle w:val="HTML"/>
        <w:shd w:val="clear" w:color="auto" w:fill="F8F9FA"/>
        <w:jc w:val="both"/>
        <w:rPr>
          <w:rStyle w:val="y2iqfc"/>
          <w:rFonts w:asciiTheme="majorBidi" w:hAnsiTheme="majorBidi" w:cstheme="majorBidi"/>
          <w:b/>
          <w:bCs/>
          <w:color w:val="202124"/>
          <w:sz w:val="24"/>
          <w:szCs w:val="24"/>
          <w:u w:val="single"/>
          <w:lang w:val="en"/>
        </w:rPr>
      </w:pPr>
      <w:r>
        <w:rPr>
          <w:rStyle w:val="y2iqfc"/>
          <w:rFonts w:asciiTheme="majorBidi" w:hAnsiTheme="majorBidi" w:cstheme="majorBidi"/>
          <w:b/>
          <w:bCs/>
          <w:color w:val="202124"/>
          <w:sz w:val="24"/>
          <w:szCs w:val="24"/>
          <w:u w:val="single"/>
          <w:lang w:val="en"/>
        </w:rPr>
        <w:t>E</w:t>
      </w:r>
      <w:r w:rsidR="005916F7" w:rsidRPr="005C2B77">
        <w:rPr>
          <w:rStyle w:val="y2iqfc"/>
          <w:rFonts w:asciiTheme="majorBidi" w:hAnsiTheme="majorBidi" w:cstheme="majorBidi"/>
          <w:b/>
          <w:bCs/>
          <w:color w:val="202124"/>
          <w:sz w:val="24"/>
          <w:szCs w:val="24"/>
          <w:u w:val="single"/>
          <w:lang w:val="en"/>
        </w:rPr>
        <w:t xml:space="preserve">xecutive </w:t>
      </w:r>
      <w:r>
        <w:rPr>
          <w:rStyle w:val="y2iqfc"/>
          <w:rFonts w:asciiTheme="majorBidi" w:hAnsiTheme="majorBidi" w:cstheme="majorBidi"/>
          <w:b/>
          <w:bCs/>
          <w:color w:val="202124"/>
          <w:sz w:val="24"/>
          <w:szCs w:val="24"/>
          <w:u w:val="single"/>
          <w:lang w:val="en"/>
        </w:rPr>
        <w:t>S</w:t>
      </w:r>
      <w:r w:rsidR="005916F7" w:rsidRPr="00C24FCA">
        <w:rPr>
          <w:rStyle w:val="y2iqfc"/>
          <w:rFonts w:asciiTheme="majorBidi" w:hAnsiTheme="majorBidi" w:cstheme="majorBidi"/>
          <w:b/>
          <w:bCs/>
          <w:color w:val="202124"/>
          <w:sz w:val="24"/>
          <w:szCs w:val="24"/>
          <w:u w:val="single"/>
          <w:lang w:val="en"/>
        </w:rPr>
        <w:t>ummary</w:t>
      </w:r>
    </w:p>
    <w:p w14:paraId="581C7AC2" w14:textId="77777777" w:rsidR="005916F7" w:rsidRPr="00C24FCA" w:rsidRDefault="005916F7" w:rsidP="005534F4">
      <w:pPr>
        <w:pStyle w:val="HTML"/>
        <w:shd w:val="clear" w:color="auto" w:fill="F8F9FA"/>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This section should concisely present the main and important aspects of the proposal to key academic and administrative personnel. The summary should present an orderly research process that will lead to the completion of the activity, with as few technical/scientific details as possible, so that the reader of the executive summary can understand the core issues of the proposed program.</w:t>
      </w:r>
    </w:p>
    <w:p w14:paraId="579E4D00" w14:textId="77777777" w:rsidR="005916F7" w:rsidRPr="00C24FCA" w:rsidRDefault="005916F7" w:rsidP="005534F4">
      <w:pPr>
        <w:pStyle w:val="HTML"/>
        <w:shd w:val="clear" w:color="auto" w:fill="F8F9FA"/>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The abstract should include the following points from the proposal:</w:t>
      </w:r>
    </w:p>
    <w:p w14:paraId="6EFCE1BF" w14:textId="13DAA2AF"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What is the vision of the research?</w:t>
      </w:r>
    </w:p>
    <w:p w14:paraId="766D5A0A" w14:textId="2394D974"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How is the proposed research problem being dealt with nowadays (in Israel and internationally)?</w:t>
      </w:r>
    </w:p>
    <w:p w14:paraId="5C2422FF" w14:textId="0261E770"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What is new in the proposal?</w:t>
      </w:r>
    </w:p>
    <w:p w14:paraId="715F8A18" w14:textId="00F8719F"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If the research is successful, what will be the impact of the success and how will it be measured?</w:t>
      </w:r>
    </w:p>
    <w:p w14:paraId="7941A56A" w14:textId="2066FE53"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Expected main risks and opportunities.</w:t>
      </w:r>
    </w:p>
    <w:p w14:paraId="6673C685" w14:textId="2A377F0F"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Financial cost.</w:t>
      </w:r>
    </w:p>
    <w:p w14:paraId="0293D5A1" w14:textId="2E12322D"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Schedule.</w:t>
      </w:r>
    </w:p>
    <w:p w14:paraId="7C7737E2" w14:textId="65F415EE" w:rsidR="005916F7" w:rsidRPr="00C24FCA" w:rsidRDefault="005916F7" w:rsidP="005534F4">
      <w:pPr>
        <w:pStyle w:val="HTML"/>
        <w:numPr>
          <w:ilvl w:val="0"/>
          <w:numId w:val="13"/>
        </w:numPr>
        <w:shd w:val="clear" w:color="auto" w:fill="F8F9FA"/>
        <w:ind w:left="360"/>
        <w:jc w:val="both"/>
        <w:rPr>
          <w:rStyle w:val="y2iqfc"/>
          <w:rFonts w:asciiTheme="majorBidi" w:hAnsiTheme="majorBidi" w:cstheme="majorBidi"/>
          <w:color w:val="202124"/>
          <w:sz w:val="24"/>
          <w:szCs w:val="24"/>
          <w:lang w:val="en"/>
        </w:rPr>
      </w:pPr>
      <w:r w:rsidRPr="00C24FCA">
        <w:rPr>
          <w:rStyle w:val="y2iqfc"/>
          <w:rFonts w:asciiTheme="majorBidi" w:hAnsiTheme="majorBidi" w:cstheme="majorBidi"/>
          <w:color w:val="202124"/>
          <w:sz w:val="24"/>
          <w:szCs w:val="24"/>
          <w:lang w:val="en"/>
        </w:rPr>
        <w:t xml:space="preserve">Main objectives, go/no-go and final </w:t>
      </w:r>
      <w:r w:rsidR="00300C76" w:rsidRPr="00C24FCA">
        <w:rPr>
          <w:rStyle w:val="y2iqfc"/>
          <w:rFonts w:asciiTheme="majorBidi" w:hAnsiTheme="majorBidi" w:cstheme="majorBidi"/>
          <w:color w:val="202124"/>
          <w:sz w:val="24"/>
          <w:szCs w:val="24"/>
          <w:lang w:val="en"/>
        </w:rPr>
        <w:t>goal</w:t>
      </w:r>
      <w:r w:rsidRPr="00C24FCA">
        <w:rPr>
          <w:rStyle w:val="y2iqfc"/>
          <w:rFonts w:asciiTheme="majorBidi" w:hAnsiTheme="majorBidi" w:cstheme="majorBidi"/>
          <w:color w:val="202124"/>
          <w:sz w:val="24"/>
          <w:szCs w:val="24"/>
          <w:lang w:val="en"/>
        </w:rPr>
        <w:t>.</w:t>
      </w:r>
    </w:p>
    <w:p w14:paraId="04A7D45D" w14:textId="43C57B80" w:rsidR="005916F7" w:rsidRPr="00C24FCA" w:rsidRDefault="005916F7" w:rsidP="005534F4">
      <w:pPr>
        <w:pStyle w:val="HTML"/>
        <w:numPr>
          <w:ilvl w:val="0"/>
          <w:numId w:val="13"/>
        </w:numPr>
        <w:shd w:val="clear" w:color="auto" w:fill="F8F9FA"/>
        <w:ind w:left="360"/>
        <w:jc w:val="both"/>
        <w:rPr>
          <w:rFonts w:asciiTheme="majorBidi" w:hAnsiTheme="majorBidi" w:cstheme="majorBidi"/>
          <w:color w:val="202124"/>
          <w:sz w:val="24"/>
          <w:szCs w:val="24"/>
        </w:rPr>
      </w:pPr>
      <w:r w:rsidRPr="00C24FCA">
        <w:rPr>
          <w:rStyle w:val="y2iqfc"/>
          <w:rFonts w:asciiTheme="majorBidi" w:hAnsiTheme="majorBidi" w:cstheme="majorBidi"/>
          <w:color w:val="202124"/>
          <w:sz w:val="24"/>
          <w:szCs w:val="24"/>
          <w:lang w:val="en"/>
        </w:rPr>
        <w:t>How will progress be assessed? What are the indicators for examining progress?</w:t>
      </w:r>
    </w:p>
    <w:p w14:paraId="2779C073" w14:textId="09649A81" w:rsidR="00670284" w:rsidRPr="00C24FCA" w:rsidRDefault="00670284" w:rsidP="005534F4">
      <w:pPr>
        <w:widowControl/>
        <w:autoSpaceDE/>
        <w:autoSpaceDN/>
        <w:adjustRightInd/>
        <w:spacing w:after="200" w:line="276" w:lineRule="auto"/>
        <w:jc w:val="both"/>
        <w:rPr>
          <w:rFonts w:asciiTheme="majorBidi" w:hAnsiTheme="majorBidi" w:cstheme="majorBidi"/>
          <w:noProof/>
          <w:rtl/>
        </w:rPr>
      </w:pPr>
      <w:r w:rsidRPr="00C24FCA">
        <w:rPr>
          <w:rFonts w:asciiTheme="majorBidi" w:hAnsiTheme="majorBidi" w:cstheme="majorBidi"/>
          <w:noProof/>
          <w:rtl/>
        </w:rPr>
        <w:br w:type="page"/>
      </w:r>
    </w:p>
    <w:p w14:paraId="7387EB6D" w14:textId="77777777" w:rsidR="00F81A18" w:rsidRPr="00C24FCA" w:rsidRDefault="00F81A18" w:rsidP="005534F4">
      <w:pPr>
        <w:tabs>
          <w:tab w:val="center" w:pos="4800"/>
          <w:tab w:val="right" w:pos="9500"/>
        </w:tabs>
        <w:bidi/>
        <w:jc w:val="both"/>
        <w:rPr>
          <w:rFonts w:asciiTheme="majorBidi" w:hAnsiTheme="majorBidi" w:cstheme="majorBidi"/>
          <w:noProof/>
          <w:rtl/>
        </w:rPr>
      </w:pPr>
    </w:p>
    <w:p w14:paraId="00CD724D" w14:textId="77777777" w:rsidR="00670284" w:rsidRPr="005C2B77" w:rsidRDefault="0033409F" w:rsidP="005534F4">
      <w:pPr>
        <w:pStyle w:val="HTML"/>
        <w:shd w:val="clear" w:color="auto" w:fill="F8F9FA"/>
        <w:jc w:val="both"/>
        <w:rPr>
          <w:rStyle w:val="y2iqfc"/>
          <w:rFonts w:asciiTheme="majorBidi" w:hAnsiTheme="majorBidi" w:cstheme="majorBidi"/>
          <w:color w:val="202124"/>
          <w:sz w:val="24"/>
          <w:szCs w:val="24"/>
          <w:lang w:val="en"/>
        </w:rPr>
      </w:pPr>
      <w:r w:rsidRPr="005C2B77">
        <w:rPr>
          <w:rStyle w:val="y2iqfc"/>
          <w:rFonts w:asciiTheme="majorBidi" w:hAnsiTheme="majorBidi" w:cstheme="majorBidi"/>
          <w:b/>
          <w:bCs/>
          <w:color w:val="202124"/>
          <w:sz w:val="24"/>
          <w:szCs w:val="24"/>
          <w:u w:val="single"/>
          <w:lang w:val="en"/>
        </w:rPr>
        <w:t>Keywords</w:t>
      </w:r>
    </w:p>
    <w:p w14:paraId="08978922" w14:textId="5A5B6F66" w:rsidR="00300C76" w:rsidRPr="005C2B77" w:rsidRDefault="0033409F" w:rsidP="005534F4">
      <w:pPr>
        <w:pStyle w:val="HTML"/>
        <w:shd w:val="clear" w:color="auto" w:fill="F8F9FA"/>
        <w:jc w:val="both"/>
        <w:rPr>
          <w:rStyle w:val="y2iqfc"/>
          <w:rFonts w:asciiTheme="majorBidi" w:hAnsiTheme="majorBidi" w:cstheme="majorBidi"/>
          <w:color w:val="202124"/>
          <w:lang w:val="en"/>
        </w:rPr>
      </w:pPr>
      <w:r w:rsidRPr="005C2B77">
        <w:rPr>
          <w:rStyle w:val="y2iqfc"/>
          <w:rFonts w:asciiTheme="majorBidi" w:hAnsiTheme="majorBidi" w:cstheme="majorBidi"/>
          <w:color w:val="202124"/>
          <w:sz w:val="24"/>
          <w:szCs w:val="24"/>
          <w:lang w:val="en"/>
        </w:rPr>
        <w:t>In this section, the keywords relevant to the research field within the proposal must be completed.</w:t>
      </w:r>
    </w:p>
    <w:p w14:paraId="71C29493" w14:textId="77777777" w:rsidR="0033409F" w:rsidRPr="005C2B77" w:rsidRDefault="0033409F" w:rsidP="005534F4">
      <w:pPr>
        <w:pStyle w:val="HTML"/>
        <w:shd w:val="clear" w:color="auto" w:fill="F8F9FA"/>
        <w:jc w:val="both"/>
        <w:rPr>
          <w:rStyle w:val="y2iqfc"/>
          <w:rFonts w:asciiTheme="majorBidi" w:hAnsiTheme="majorBidi" w:cstheme="majorBidi"/>
          <w:color w:val="202124"/>
          <w:sz w:val="24"/>
          <w:szCs w:val="24"/>
          <w:lang w:val="en"/>
        </w:rPr>
      </w:pPr>
    </w:p>
    <w:p w14:paraId="75CCB645" w14:textId="727561A9" w:rsidR="00230129" w:rsidRDefault="00230129" w:rsidP="005534F4">
      <w:pPr>
        <w:pStyle w:val="HTML"/>
        <w:shd w:val="clear" w:color="auto" w:fill="F8F9FA"/>
        <w:jc w:val="both"/>
        <w:rPr>
          <w:rStyle w:val="y2iqfc"/>
          <w:rFonts w:asciiTheme="majorBidi" w:hAnsiTheme="majorBidi" w:cstheme="majorBidi"/>
          <w:b/>
          <w:bCs/>
          <w:color w:val="202124"/>
          <w:sz w:val="24"/>
          <w:szCs w:val="24"/>
          <w:u w:val="single"/>
          <w:lang w:val="en"/>
        </w:rPr>
      </w:pPr>
      <w:r>
        <w:rPr>
          <w:rStyle w:val="y2iqfc"/>
          <w:rFonts w:asciiTheme="majorBidi" w:hAnsiTheme="majorBidi" w:cstheme="majorBidi"/>
          <w:b/>
          <w:bCs/>
          <w:color w:val="202124"/>
          <w:sz w:val="24"/>
          <w:szCs w:val="24"/>
          <w:u w:val="single"/>
          <w:lang w:val="en"/>
        </w:rPr>
        <w:t>Motivation</w:t>
      </w:r>
    </w:p>
    <w:p w14:paraId="1C307447" w14:textId="51BD2B9D" w:rsidR="00230129" w:rsidRPr="005C2B77" w:rsidRDefault="00230129" w:rsidP="005534F4">
      <w:pPr>
        <w:pStyle w:val="HTML"/>
        <w:shd w:val="clear" w:color="auto" w:fill="F8F9FA"/>
        <w:jc w:val="both"/>
        <w:rPr>
          <w:rStyle w:val="y2iqfc"/>
          <w:rFonts w:asciiTheme="majorBidi" w:hAnsiTheme="majorBidi" w:cstheme="majorBidi"/>
          <w:color w:val="202124"/>
          <w:sz w:val="24"/>
          <w:szCs w:val="24"/>
          <w:lang w:val="en"/>
        </w:rPr>
      </w:pPr>
      <w:r>
        <w:rPr>
          <w:rStyle w:val="y2iqfc"/>
          <w:rFonts w:asciiTheme="majorBidi" w:hAnsiTheme="majorBidi" w:cstheme="majorBidi"/>
          <w:color w:val="202124"/>
          <w:sz w:val="24"/>
          <w:szCs w:val="24"/>
          <w:lang w:val="en"/>
        </w:rPr>
        <w:t>This section should detail the need for the proposed research, what challenges the research is addressing in the field of hypersonic flight, and what benefit will be achieved if the research is successful.</w:t>
      </w:r>
    </w:p>
    <w:p w14:paraId="50C04A67" w14:textId="77777777" w:rsidR="00230129" w:rsidRDefault="00230129" w:rsidP="005534F4">
      <w:pPr>
        <w:pStyle w:val="HTML"/>
        <w:shd w:val="clear" w:color="auto" w:fill="F8F9FA"/>
        <w:jc w:val="both"/>
        <w:rPr>
          <w:rStyle w:val="y2iqfc"/>
          <w:rFonts w:asciiTheme="majorBidi" w:hAnsiTheme="majorBidi" w:cstheme="majorBidi"/>
          <w:b/>
          <w:bCs/>
          <w:color w:val="202124"/>
          <w:sz w:val="24"/>
          <w:szCs w:val="24"/>
          <w:u w:val="single"/>
          <w:lang w:val="en"/>
        </w:rPr>
      </w:pPr>
    </w:p>
    <w:p w14:paraId="38749A58" w14:textId="49796263" w:rsidR="0033409F" w:rsidRPr="005C2B77" w:rsidRDefault="0033409F" w:rsidP="005534F4">
      <w:pPr>
        <w:pStyle w:val="HTML"/>
        <w:shd w:val="clear" w:color="auto" w:fill="F8F9FA"/>
        <w:jc w:val="both"/>
        <w:rPr>
          <w:rStyle w:val="y2iqfc"/>
          <w:rFonts w:asciiTheme="majorBidi" w:hAnsiTheme="majorBidi" w:cstheme="majorBidi"/>
          <w:color w:val="202124"/>
          <w:sz w:val="24"/>
          <w:szCs w:val="24"/>
          <w:lang w:val="en"/>
        </w:rPr>
      </w:pPr>
      <w:r w:rsidRPr="005C2B77">
        <w:rPr>
          <w:rStyle w:val="y2iqfc"/>
          <w:rFonts w:asciiTheme="majorBidi" w:hAnsiTheme="majorBidi" w:cstheme="majorBidi"/>
          <w:b/>
          <w:bCs/>
          <w:color w:val="202124"/>
          <w:sz w:val="24"/>
          <w:szCs w:val="24"/>
          <w:u w:val="single"/>
          <w:lang w:val="en"/>
        </w:rPr>
        <w:t>Scientific background</w:t>
      </w:r>
    </w:p>
    <w:p w14:paraId="6C51F643" w14:textId="4A72334B" w:rsidR="0033409F" w:rsidRPr="005C2B77" w:rsidRDefault="0033409F" w:rsidP="005534F4">
      <w:pPr>
        <w:pStyle w:val="HTML"/>
        <w:shd w:val="clear" w:color="auto" w:fill="F8F9FA"/>
        <w:jc w:val="both"/>
        <w:rPr>
          <w:rFonts w:asciiTheme="majorBidi" w:hAnsiTheme="majorBidi" w:cstheme="majorBidi"/>
          <w:color w:val="202124"/>
          <w:sz w:val="24"/>
          <w:szCs w:val="24"/>
        </w:rPr>
      </w:pPr>
      <w:r w:rsidRPr="005C2B77">
        <w:rPr>
          <w:rStyle w:val="y2iqfc"/>
          <w:rFonts w:asciiTheme="majorBidi" w:hAnsiTheme="majorBidi" w:cstheme="majorBidi"/>
          <w:color w:val="202124"/>
          <w:sz w:val="24"/>
          <w:szCs w:val="24"/>
          <w:lang w:val="en"/>
        </w:rPr>
        <w:t xml:space="preserve">In this section, the researcher will provide technical/scientific details required to support the proposed research. This section should also include any information, explanations, or constraints required </w:t>
      </w:r>
      <w:r w:rsidR="005B4997" w:rsidRPr="005C2B77">
        <w:rPr>
          <w:rStyle w:val="y2iqfc"/>
          <w:rFonts w:asciiTheme="majorBidi" w:hAnsiTheme="majorBidi" w:cstheme="majorBidi"/>
          <w:color w:val="202124"/>
          <w:sz w:val="24"/>
          <w:szCs w:val="24"/>
          <w:lang w:val="en"/>
        </w:rPr>
        <w:t>to</w:t>
      </w:r>
      <w:r w:rsidRPr="005C2B77">
        <w:rPr>
          <w:rStyle w:val="y2iqfc"/>
          <w:rFonts w:asciiTheme="majorBidi" w:hAnsiTheme="majorBidi" w:cstheme="majorBidi"/>
          <w:color w:val="202124"/>
          <w:sz w:val="24"/>
          <w:szCs w:val="24"/>
          <w:lang w:val="en"/>
        </w:rPr>
        <w:t xml:space="preserve"> understand the proposed study, including reference</w:t>
      </w:r>
      <w:r w:rsidR="00230129">
        <w:rPr>
          <w:rStyle w:val="y2iqfc"/>
          <w:rFonts w:asciiTheme="majorBidi" w:hAnsiTheme="majorBidi" w:cstheme="majorBidi"/>
          <w:color w:val="202124"/>
          <w:sz w:val="24"/>
          <w:szCs w:val="24"/>
          <w:lang w:val="en"/>
        </w:rPr>
        <w:t>s</w:t>
      </w:r>
      <w:r w:rsidRPr="005C2B77">
        <w:rPr>
          <w:rStyle w:val="y2iqfc"/>
          <w:rFonts w:asciiTheme="majorBidi" w:hAnsiTheme="majorBidi" w:cstheme="majorBidi"/>
          <w:color w:val="202124"/>
          <w:sz w:val="24"/>
          <w:szCs w:val="24"/>
          <w:lang w:val="en"/>
        </w:rPr>
        <w:t xml:space="preserve"> to studies that have been </w:t>
      </w:r>
      <w:r w:rsidR="00230129">
        <w:rPr>
          <w:rStyle w:val="y2iqfc"/>
          <w:rFonts w:asciiTheme="majorBidi" w:hAnsiTheme="majorBidi" w:cstheme="majorBidi"/>
          <w:color w:val="202124"/>
          <w:sz w:val="24"/>
          <w:szCs w:val="24"/>
          <w:lang w:val="en"/>
        </w:rPr>
        <w:t>performed in the past and how the present research fits into this context</w:t>
      </w:r>
      <w:r w:rsidRPr="005C2B77">
        <w:rPr>
          <w:rStyle w:val="y2iqfc"/>
          <w:rFonts w:asciiTheme="majorBidi" w:hAnsiTheme="majorBidi" w:cstheme="majorBidi"/>
          <w:color w:val="202124"/>
          <w:sz w:val="24"/>
          <w:szCs w:val="24"/>
          <w:lang w:val="en"/>
        </w:rPr>
        <w:t>.</w:t>
      </w:r>
    </w:p>
    <w:p w14:paraId="14143B62" w14:textId="77777777" w:rsidR="0033409F" w:rsidRPr="005C2B77" w:rsidRDefault="0033409F" w:rsidP="005534F4">
      <w:pPr>
        <w:tabs>
          <w:tab w:val="center" w:pos="4800"/>
          <w:tab w:val="right" w:pos="9500"/>
        </w:tabs>
        <w:bidi/>
        <w:jc w:val="both"/>
        <w:rPr>
          <w:rFonts w:asciiTheme="majorBidi" w:hAnsiTheme="majorBidi" w:cstheme="majorBidi"/>
          <w:noProof/>
          <w:rtl/>
        </w:rPr>
      </w:pPr>
    </w:p>
    <w:p w14:paraId="1C8DCCD9" w14:textId="33F6CA53" w:rsidR="0033409F" w:rsidRPr="005C2B77" w:rsidRDefault="00230129" w:rsidP="005534F4">
      <w:pPr>
        <w:pStyle w:val="HTML"/>
        <w:shd w:val="clear" w:color="auto" w:fill="F8F9FA"/>
        <w:jc w:val="both"/>
        <w:rPr>
          <w:rStyle w:val="y2iqfc"/>
          <w:rFonts w:asciiTheme="majorBidi" w:hAnsiTheme="majorBidi" w:cstheme="majorBidi"/>
          <w:b/>
          <w:bCs/>
          <w:color w:val="202124"/>
          <w:sz w:val="24"/>
          <w:szCs w:val="24"/>
          <w:u w:val="single"/>
          <w:lang w:val="en"/>
        </w:rPr>
      </w:pPr>
      <w:r>
        <w:rPr>
          <w:rStyle w:val="y2iqfc"/>
          <w:rFonts w:asciiTheme="majorBidi" w:hAnsiTheme="majorBidi" w:cstheme="majorBidi"/>
          <w:b/>
          <w:bCs/>
          <w:color w:val="202124"/>
          <w:sz w:val="24"/>
          <w:szCs w:val="24"/>
          <w:u w:val="single"/>
          <w:lang w:val="en"/>
        </w:rPr>
        <w:t>Objectives and Outputs</w:t>
      </w:r>
    </w:p>
    <w:p w14:paraId="06F8525D" w14:textId="77777777" w:rsidR="0033409F" w:rsidRPr="005C2B77" w:rsidRDefault="0033409F" w:rsidP="005534F4">
      <w:pPr>
        <w:pStyle w:val="HTML"/>
        <w:shd w:val="clear" w:color="auto" w:fill="F8F9FA"/>
        <w:jc w:val="both"/>
        <w:rPr>
          <w:rStyle w:val="y2iqfc"/>
          <w:rFonts w:asciiTheme="majorBidi" w:hAnsiTheme="majorBidi" w:cstheme="majorBidi"/>
          <w:color w:val="202124"/>
          <w:sz w:val="24"/>
          <w:szCs w:val="24"/>
          <w:lang w:val="en"/>
        </w:rPr>
      </w:pPr>
    </w:p>
    <w:p w14:paraId="69A82EA5" w14:textId="77777777" w:rsidR="00D34478" w:rsidRDefault="00230129" w:rsidP="00230129">
      <w:pPr>
        <w:pStyle w:val="HTML"/>
        <w:shd w:val="clear" w:color="auto" w:fill="F8F9FA"/>
        <w:ind w:left="426"/>
        <w:jc w:val="both"/>
        <w:rPr>
          <w:rStyle w:val="y2iqfc"/>
          <w:rFonts w:asciiTheme="majorBidi" w:hAnsiTheme="majorBidi" w:cstheme="majorBidi"/>
          <w:color w:val="202124"/>
          <w:sz w:val="24"/>
          <w:szCs w:val="24"/>
          <w:lang w:val="en"/>
        </w:rPr>
      </w:pPr>
      <w:r w:rsidRPr="00BD3836">
        <w:rPr>
          <w:rStyle w:val="y2iqfc"/>
          <w:rFonts w:asciiTheme="majorBidi" w:hAnsiTheme="majorBidi" w:cstheme="majorBidi"/>
          <w:b/>
          <w:bCs/>
          <w:color w:val="202124"/>
          <w:sz w:val="24"/>
          <w:szCs w:val="24"/>
          <w:u w:val="single"/>
          <w:lang w:val="en"/>
        </w:rPr>
        <w:t>Objectives</w:t>
      </w:r>
      <w:r w:rsidRPr="00BD3836">
        <w:rPr>
          <w:rStyle w:val="y2iqfc"/>
          <w:rFonts w:asciiTheme="majorBidi" w:hAnsiTheme="majorBidi" w:cstheme="majorBidi"/>
          <w:b/>
          <w:bCs/>
          <w:color w:val="202124"/>
          <w:sz w:val="24"/>
          <w:szCs w:val="24"/>
          <w:lang w:val="en"/>
        </w:rPr>
        <w:t>:</w:t>
      </w:r>
      <w:r w:rsidRPr="00BD3836">
        <w:rPr>
          <w:rStyle w:val="y2iqfc"/>
          <w:rFonts w:asciiTheme="majorBidi" w:hAnsiTheme="majorBidi" w:cstheme="majorBidi"/>
          <w:color w:val="202124"/>
          <w:sz w:val="24"/>
          <w:szCs w:val="24"/>
          <w:lang w:val="en"/>
        </w:rPr>
        <w:t xml:space="preserve"> In this section, the researcher will specify</w:t>
      </w:r>
      <w:r>
        <w:rPr>
          <w:rStyle w:val="y2iqfc"/>
          <w:rFonts w:asciiTheme="majorBidi" w:hAnsiTheme="majorBidi" w:cstheme="majorBidi"/>
          <w:color w:val="202124"/>
          <w:sz w:val="24"/>
          <w:szCs w:val="24"/>
          <w:lang w:val="en"/>
        </w:rPr>
        <w:t xml:space="preserve"> clearly and concisely</w:t>
      </w:r>
      <w:r w:rsidRPr="00BD3836">
        <w:rPr>
          <w:rStyle w:val="y2iqfc"/>
          <w:rFonts w:asciiTheme="majorBidi" w:hAnsiTheme="majorBidi" w:cstheme="majorBidi"/>
          <w:color w:val="202124"/>
          <w:sz w:val="24"/>
          <w:szCs w:val="24"/>
          <w:lang w:val="en"/>
        </w:rPr>
        <w:t xml:space="preserve"> what </w:t>
      </w:r>
      <w:r>
        <w:rPr>
          <w:rStyle w:val="y2iqfc"/>
          <w:rFonts w:asciiTheme="majorBidi" w:hAnsiTheme="majorBidi" w:cstheme="majorBidi"/>
          <w:color w:val="202124"/>
          <w:sz w:val="24"/>
          <w:szCs w:val="24"/>
          <w:lang w:val="en"/>
        </w:rPr>
        <w:t>are</w:t>
      </w:r>
      <w:r w:rsidRPr="00BD3836">
        <w:rPr>
          <w:rStyle w:val="y2iqfc"/>
          <w:rFonts w:asciiTheme="majorBidi" w:hAnsiTheme="majorBidi" w:cstheme="majorBidi"/>
          <w:color w:val="202124"/>
          <w:sz w:val="24"/>
          <w:szCs w:val="24"/>
          <w:lang w:val="en"/>
        </w:rPr>
        <w:t xml:space="preserve"> the goal</w:t>
      </w:r>
      <w:r>
        <w:rPr>
          <w:rStyle w:val="y2iqfc"/>
          <w:rFonts w:asciiTheme="majorBidi" w:hAnsiTheme="majorBidi" w:cstheme="majorBidi"/>
          <w:color w:val="202124"/>
          <w:sz w:val="24"/>
          <w:szCs w:val="24"/>
          <w:lang w:val="en"/>
        </w:rPr>
        <w:t>s</w:t>
      </w:r>
      <w:r w:rsidRPr="00BD3836">
        <w:rPr>
          <w:rStyle w:val="y2iqfc"/>
          <w:rFonts w:asciiTheme="majorBidi" w:hAnsiTheme="majorBidi" w:cstheme="majorBidi"/>
          <w:color w:val="202124"/>
          <w:sz w:val="24"/>
          <w:szCs w:val="24"/>
          <w:lang w:val="en"/>
        </w:rPr>
        <w:t xml:space="preserve"> </w:t>
      </w:r>
      <w:r>
        <w:rPr>
          <w:rStyle w:val="y2iqfc"/>
          <w:rFonts w:asciiTheme="majorBidi" w:hAnsiTheme="majorBidi" w:cstheme="majorBidi"/>
          <w:color w:val="202124"/>
          <w:sz w:val="24"/>
          <w:szCs w:val="24"/>
          <w:lang w:val="en"/>
        </w:rPr>
        <w:t>that are</w:t>
      </w:r>
      <w:r w:rsidRPr="00BD3836">
        <w:rPr>
          <w:rStyle w:val="y2iqfc"/>
          <w:rFonts w:asciiTheme="majorBidi" w:hAnsiTheme="majorBidi" w:cstheme="majorBidi"/>
          <w:color w:val="202124"/>
          <w:sz w:val="24"/>
          <w:szCs w:val="24"/>
          <w:lang w:val="en"/>
        </w:rPr>
        <w:t xml:space="preserve"> trying to </w:t>
      </w:r>
      <w:r>
        <w:rPr>
          <w:rStyle w:val="y2iqfc"/>
          <w:rFonts w:asciiTheme="majorBidi" w:hAnsiTheme="majorBidi" w:cstheme="majorBidi"/>
          <w:color w:val="202124"/>
          <w:sz w:val="24"/>
          <w:szCs w:val="24"/>
          <w:lang w:val="en"/>
        </w:rPr>
        <w:t xml:space="preserve">be </w:t>
      </w:r>
      <w:r w:rsidRPr="00BD3836">
        <w:rPr>
          <w:rStyle w:val="y2iqfc"/>
          <w:rFonts w:asciiTheme="majorBidi" w:hAnsiTheme="majorBidi" w:cstheme="majorBidi"/>
          <w:color w:val="202124"/>
          <w:sz w:val="24"/>
          <w:szCs w:val="24"/>
          <w:lang w:val="en"/>
        </w:rPr>
        <w:t>reach</w:t>
      </w:r>
      <w:r>
        <w:rPr>
          <w:rStyle w:val="y2iqfc"/>
          <w:rFonts w:asciiTheme="majorBidi" w:hAnsiTheme="majorBidi" w:cstheme="majorBidi"/>
          <w:color w:val="202124"/>
          <w:sz w:val="24"/>
          <w:szCs w:val="24"/>
          <w:lang w:val="en"/>
        </w:rPr>
        <w:t>ed</w:t>
      </w:r>
      <w:r w:rsidRPr="00BD3836">
        <w:rPr>
          <w:rStyle w:val="y2iqfc"/>
          <w:rFonts w:asciiTheme="majorBidi" w:hAnsiTheme="majorBidi" w:cstheme="majorBidi"/>
          <w:color w:val="202124"/>
          <w:sz w:val="24"/>
          <w:szCs w:val="24"/>
          <w:lang w:val="en"/>
        </w:rPr>
        <w:t xml:space="preserve"> through the research.</w:t>
      </w:r>
    </w:p>
    <w:p w14:paraId="36D0CFF6" w14:textId="7626D971" w:rsidR="00230129" w:rsidRPr="00BD3836" w:rsidRDefault="00D34478" w:rsidP="00D34478">
      <w:pPr>
        <w:pStyle w:val="HTML"/>
        <w:shd w:val="clear" w:color="auto" w:fill="F8F9FA"/>
        <w:ind w:left="426"/>
        <w:rPr>
          <w:rFonts w:asciiTheme="majorBidi" w:hAnsiTheme="majorBidi" w:cstheme="majorBidi"/>
          <w:color w:val="202124"/>
          <w:sz w:val="24"/>
          <w:szCs w:val="24"/>
        </w:rPr>
      </w:pPr>
      <w:r w:rsidRPr="0033409F">
        <w:rPr>
          <w:rStyle w:val="y2iqfc"/>
          <w:rFonts w:ascii="inherit" w:hAnsi="inherit"/>
          <w:b/>
          <w:bCs/>
          <w:color w:val="202124"/>
          <w:sz w:val="24"/>
          <w:szCs w:val="24"/>
          <w:u w:val="single"/>
          <w:lang w:val="en"/>
        </w:rPr>
        <w:t>Indicators</w:t>
      </w:r>
      <w:r w:rsidRPr="0033409F">
        <w:rPr>
          <w:rStyle w:val="y2iqfc"/>
          <w:rFonts w:ascii="inherit" w:hAnsi="inherit"/>
          <w:b/>
          <w:bCs/>
          <w:color w:val="202124"/>
          <w:sz w:val="24"/>
          <w:szCs w:val="24"/>
        </w:rPr>
        <w:t>:</w:t>
      </w:r>
      <w:r>
        <w:rPr>
          <w:rStyle w:val="y2iqfc"/>
          <w:rFonts w:ascii="inherit" w:hAnsi="inherit"/>
          <w:color w:val="202124"/>
          <w:sz w:val="24"/>
          <w:szCs w:val="24"/>
          <w:lang w:val="en"/>
        </w:rPr>
        <w:t xml:space="preserve"> </w:t>
      </w:r>
      <w:r w:rsidRPr="0033409F">
        <w:rPr>
          <w:rStyle w:val="y2iqfc"/>
          <w:rFonts w:ascii="inherit" w:hAnsi="inherit"/>
          <w:color w:val="202124"/>
          <w:sz w:val="24"/>
          <w:szCs w:val="24"/>
          <w:lang w:val="en"/>
        </w:rPr>
        <w:t xml:space="preserve">In this section, the researcher will specify what indicators will be </w:t>
      </w:r>
      <w:r>
        <w:rPr>
          <w:rStyle w:val="y2iqfc"/>
          <w:rFonts w:ascii="inherit" w:hAnsi="inherit"/>
          <w:color w:val="202124"/>
          <w:sz w:val="24"/>
          <w:szCs w:val="24"/>
          <w:lang w:val="en"/>
        </w:rPr>
        <w:t xml:space="preserve">used </w:t>
      </w:r>
      <w:r w:rsidRPr="0033409F">
        <w:rPr>
          <w:rStyle w:val="y2iqfc"/>
          <w:rFonts w:ascii="inherit" w:hAnsi="inherit"/>
          <w:color w:val="202124"/>
          <w:sz w:val="24"/>
          <w:szCs w:val="24"/>
          <w:lang w:val="en"/>
        </w:rPr>
        <w:t>for evaluating and measuring his activities in the project in a quantifiable way.</w:t>
      </w:r>
      <w:r w:rsidR="00230129" w:rsidRPr="00BD3836">
        <w:rPr>
          <w:rStyle w:val="y2iqfc"/>
          <w:rFonts w:asciiTheme="majorBidi" w:hAnsiTheme="majorBidi" w:cstheme="majorBidi"/>
          <w:color w:val="202124"/>
          <w:sz w:val="24"/>
          <w:szCs w:val="24"/>
          <w:lang w:val="en"/>
        </w:rPr>
        <w:t xml:space="preserve"> </w:t>
      </w:r>
    </w:p>
    <w:p w14:paraId="7F7C6FBB" w14:textId="7CEA805B" w:rsidR="0033409F" w:rsidRPr="005C2B77" w:rsidRDefault="0033409F" w:rsidP="005534F4">
      <w:pPr>
        <w:pStyle w:val="HTML"/>
        <w:shd w:val="clear" w:color="auto" w:fill="F8F9FA"/>
        <w:ind w:left="426"/>
        <w:jc w:val="both"/>
        <w:rPr>
          <w:rStyle w:val="y2iqfc"/>
          <w:rFonts w:asciiTheme="majorBidi" w:hAnsiTheme="majorBidi" w:cstheme="majorBidi"/>
          <w:color w:val="202124"/>
          <w:sz w:val="24"/>
          <w:szCs w:val="24"/>
          <w:lang w:val="en"/>
        </w:rPr>
      </w:pPr>
      <w:r w:rsidRPr="005C2B77">
        <w:rPr>
          <w:rStyle w:val="y2iqfc"/>
          <w:rFonts w:asciiTheme="majorBidi" w:hAnsiTheme="majorBidi" w:cstheme="majorBidi"/>
          <w:b/>
          <w:bCs/>
          <w:color w:val="202124"/>
          <w:sz w:val="24"/>
          <w:szCs w:val="24"/>
          <w:u w:val="single"/>
          <w:lang w:val="en"/>
        </w:rPr>
        <w:t>Outputs</w:t>
      </w:r>
      <w:r w:rsidRPr="005C2B77">
        <w:rPr>
          <w:rStyle w:val="y2iqfc"/>
          <w:rFonts w:asciiTheme="majorBidi" w:hAnsiTheme="majorBidi" w:cstheme="majorBidi"/>
          <w:color w:val="202124"/>
          <w:sz w:val="24"/>
          <w:szCs w:val="24"/>
          <w:lang w:val="en"/>
        </w:rPr>
        <w:t xml:space="preserve">: In this section, the researcher will specify which outputs will be obtained in the project in each of the phases </w:t>
      </w:r>
      <w:r w:rsidR="00230129">
        <w:rPr>
          <w:rStyle w:val="y2iqfc"/>
          <w:rFonts w:asciiTheme="majorBidi" w:hAnsiTheme="majorBidi" w:cstheme="majorBidi"/>
          <w:color w:val="202124"/>
          <w:sz w:val="24"/>
          <w:szCs w:val="24"/>
          <w:lang w:val="en"/>
        </w:rPr>
        <w:t>towards reaching the objectives</w:t>
      </w:r>
      <w:r w:rsidRPr="005C2B77">
        <w:rPr>
          <w:rStyle w:val="y2iqfc"/>
          <w:rFonts w:asciiTheme="majorBidi" w:hAnsiTheme="majorBidi" w:cstheme="majorBidi"/>
          <w:color w:val="202124"/>
          <w:sz w:val="24"/>
          <w:szCs w:val="24"/>
          <w:lang w:val="en"/>
        </w:rPr>
        <w:t xml:space="preserve"> (for example: closing a knowledge gap, solving a specific problem, computational model, experimental system, technological demonstrator, prototype, etc.).</w:t>
      </w:r>
    </w:p>
    <w:p w14:paraId="6AF7D728" w14:textId="77777777" w:rsidR="0033409F" w:rsidRPr="005C2B77" w:rsidRDefault="0033409F" w:rsidP="005534F4">
      <w:pPr>
        <w:tabs>
          <w:tab w:val="center" w:pos="4800"/>
          <w:tab w:val="right" w:pos="9500"/>
        </w:tabs>
        <w:bidi/>
        <w:ind w:left="426"/>
        <w:jc w:val="both"/>
        <w:rPr>
          <w:rFonts w:asciiTheme="majorBidi" w:hAnsiTheme="majorBidi" w:cstheme="majorBidi"/>
          <w:noProof/>
          <w:rtl/>
        </w:rPr>
      </w:pPr>
    </w:p>
    <w:p w14:paraId="795E6130" w14:textId="77777777" w:rsidR="00AF176B" w:rsidRPr="005C2B77" w:rsidRDefault="00AF176B" w:rsidP="005534F4">
      <w:pPr>
        <w:pStyle w:val="HTML"/>
        <w:shd w:val="clear" w:color="auto" w:fill="F8F9FA"/>
        <w:jc w:val="both"/>
        <w:rPr>
          <w:rStyle w:val="y2iqfc"/>
          <w:rFonts w:asciiTheme="majorBidi" w:hAnsiTheme="majorBidi" w:cstheme="majorBidi"/>
          <w:b/>
          <w:bCs/>
          <w:color w:val="202124"/>
          <w:sz w:val="24"/>
          <w:szCs w:val="24"/>
          <w:u w:val="single"/>
          <w:lang w:val="en"/>
        </w:rPr>
      </w:pPr>
      <w:r w:rsidRPr="005C2B77">
        <w:rPr>
          <w:rStyle w:val="y2iqfc"/>
          <w:rFonts w:asciiTheme="majorBidi" w:hAnsiTheme="majorBidi" w:cstheme="majorBidi"/>
          <w:b/>
          <w:bCs/>
          <w:color w:val="202124"/>
          <w:sz w:val="24"/>
          <w:szCs w:val="24"/>
          <w:u w:val="single"/>
          <w:lang w:val="en"/>
        </w:rPr>
        <w:t>The significance of the study</w:t>
      </w:r>
    </w:p>
    <w:p w14:paraId="34C371B6" w14:textId="5B261A6C" w:rsidR="00AF176B" w:rsidRPr="005C2B77" w:rsidRDefault="00AF176B" w:rsidP="005534F4">
      <w:pPr>
        <w:pStyle w:val="HTML"/>
        <w:shd w:val="clear" w:color="auto" w:fill="F8F9FA"/>
        <w:jc w:val="both"/>
        <w:rPr>
          <w:rFonts w:asciiTheme="majorBidi" w:hAnsiTheme="majorBidi" w:cstheme="majorBidi"/>
          <w:color w:val="202124"/>
          <w:sz w:val="24"/>
          <w:szCs w:val="24"/>
        </w:rPr>
      </w:pPr>
      <w:r w:rsidRPr="005C2B77">
        <w:rPr>
          <w:rStyle w:val="y2iqfc"/>
          <w:rFonts w:asciiTheme="majorBidi" w:hAnsiTheme="majorBidi" w:cstheme="majorBidi"/>
          <w:color w:val="202124"/>
          <w:sz w:val="24"/>
          <w:szCs w:val="24"/>
          <w:lang w:val="en"/>
        </w:rPr>
        <w:t>In this section, the researcher will detail what new capabilities/potential "leaps" are expected/will be obtained from this research when all of its objectives are fully accomplished. What is the impact and contribution of this research to the benefit of the relevant community if it is fully successful?</w:t>
      </w:r>
    </w:p>
    <w:p w14:paraId="5BBD39B4" w14:textId="77777777" w:rsidR="00AF176B" w:rsidRPr="005C2B77" w:rsidRDefault="00AF176B" w:rsidP="005534F4">
      <w:pPr>
        <w:tabs>
          <w:tab w:val="center" w:pos="4800"/>
          <w:tab w:val="right" w:pos="9500"/>
        </w:tabs>
        <w:bidi/>
        <w:jc w:val="both"/>
        <w:rPr>
          <w:rFonts w:asciiTheme="majorBidi" w:hAnsiTheme="majorBidi" w:cstheme="majorBidi"/>
          <w:noProof/>
          <w:rtl/>
        </w:rPr>
      </w:pPr>
    </w:p>
    <w:p w14:paraId="5E24B5D9" w14:textId="66AED6FE" w:rsidR="00AF176B" w:rsidRPr="005C2B77" w:rsidRDefault="00230129" w:rsidP="005534F4">
      <w:pPr>
        <w:pStyle w:val="HTML"/>
        <w:shd w:val="clear" w:color="auto" w:fill="F8F9FA"/>
        <w:jc w:val="both"/>
        <w:rPr>
          <w:rStyle w:val="y2iqfc"/>
          <w:rFonts w:asciiTheme="majorBidi" w:hAnsiTheme="majorBidi" w:cstheme="majorBidi"/>
          <w:b/>
          <w:bCs/>
          <w:color w:val="202124"/>
          <w:sz w:val="24"/>
          <w:szCs w:val="24"/>
          <w:u w:val="single"/>
          <w:lang w:val="en"/>
        </w:rPr>
      </w:pPr>
      <w:r>
        <w:rPr>
          <w:rStyle w:val="y2iqfc"/>
          <w:rFonts w:asciiTheme="majorBidi" w:hAnsiTheme="majorBidi" w:cstheme="majorBidi"/>
          <w:b/>
          <w:bCs/>
          <w:color w:val="202124"/>
          <w:sz w:val="24"/>
          <w:szCs w:val="24"/>
          <w:u w:val="single"/>
          <w:lang w:val="en"/>
        </w:rPr>
        <w:t>Detailed d</w:t>
      </w:r>
      <w:r w:rsidR="00AF176B" w:rsidRPr="005C2B77">
        <w:rPr>
          <w:rStyle w:val="y2iqfc"/>
          <w:rFonts w:asciiTheme="majorBidi" w:hAnsiTheme="majorBidi" w:cstheme="majorBidi"/>
          <w:b/>
          <w:bCs/>
          <w:color w:val="202124"/>
          <w:sz w:val="24"/>
          <w:szCs w:val="24"/>
          <w:u w:val="single"/>
          <w:lang w:val="en"/>
        </w:rPr>
        <w:t>escription of the proposed study</w:t>
      </w:r>
    </w:p>
    <w:p w14:paraId="41613028" w14:textId="77777777" w:rsidR="00AF176B" w:rsidRPr="005C2B77" w:rsidRDefault="00AF176B" w:rsidP="005534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jc w:val="both"/>
        <w:rPr>
          <w:rFonts w:asciiTheme="majorBidi" w:eastAsia="Times New Roman" w:hAnsiTheme="majorBidi" w:cstheme="majorBidi"/>
          <w:color w:val="202124"/>
          <w:lang w:val="en"/>
        </w:rPr>
      </w:pPr>
    </w:p>
    <w:p w14:paraId="214F66DE" w14:textId="2FF905DE" w:rsidR="00AF176B" w:rsidRPr="005C2B77" w:rsidRDefault="002301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426"/>
        <w:jc w:val="both"/>
        <w:rPr>
          <w:rFonts w:asciiTheme="majorBidi" w:eastAsia="Times New Roman" w:hAnsiTheme="majorBidi" w:cstheme="majorBidi"/>
          <w:color w:val="202124"/>
          <w:lang w:val="en"/>
        </w:rPr>
      </w:pPr>
      <w:r w:rsidRPr="00C24FCA">
        <w:rPr>
          <w:rFonts w:asciiTheme="majorBidi" w:eastAsia="Times New Roman" w:hAnsiTheme="majorBidi" w:cstheme="majorBidi"/>
          <w:b/>
          <w:bCs/>
          <w:color w:val="202124"/>
          <w:u w:val="single"/>
          <w:lang w:val="en"/>
        </w:rPr>
        <w:t>R</w:t>
      </w:r>
      <w:r w:rsidR="00AF176B" w:rsidRPr="005C2B77">
        <w:rPr>
          <w:rFonts w:asciiTheme="majorBidi" w:eastAsia="Times New Roman" w:hAnsiTheme="majorBidi" w:cstheme="majorBidi"/>
          <w:b/>
          <w:bCs/>
          <w:color w:val="202124"/>
          <w:u w:val="single"/>
          <w:lang w:val="en"/>
        </w:rPr>
        <w:t>esearch method</w:t>
      </w:r>
      <w:r w:rsidRPr="005C2B77">
        <w:rPr>
          <w:rFonts w:asciiTheme="majorBidi" w:eastAsia="Times New Roman" w:hAnsiTheme="majorBidi" w:cstheme="majorBidi"/>
          <w:b/>
          <w:bCs/>
          <w:color w:val="202124"/>
          <w:u w:val="single"/>
          <w:lang w:val="en"/>
        </w:rPr>
        <w:t>ology</w:t>
      </w:r>
      <w:r>
        <w:rPr>
          <w:rFonts w:asciiTheme="majorBidi" w:eastAsia="Times New Roman" w:hAnsiTheme="majorBidi" w:cstheme="majorBidi"/>
          <w:b/>
          <w:bCs/>
          <w:color w:val="202124"/>
          <w:lang w:val="en"/>
        </w:rPr>
        <w:t xml:space="preserve">: </w:t>
      </w:r>
      <w:r w:rsidR="00AF176B" w:rsidRPr="005C2B77">
        <w:rPr>
          <w:rFonts w:asciiTheme="majorBidi" w:eastAsia="Times New Roman" w:hAnsiTheme="majorBidi" w:cstheme="majorBidi"/>
          <w:color w:val="202124"/>
          <w:lang w:val="en"/>
        </w:rPr>
        <w:t>In this section, the researcher will describe the research method by describing the technological/scientific building blocks that are required and should be carried out within the scope of the overall research plan in a logical and orderly manner.</w:t>
      </w:r>
    </w:p>
    <w:p w14:paraId="225216BC" w14:textId="65D1299E" w:rsidR="00AF176B" w:rsidRPr="005C2B77" w:rsidRDefault="00AF17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426"/>
        <w:jc w:val="both"/>
        <w:rPr>
          <w:rFonts w:asciiTheme="majorBidi" w:eastAsia="Times New Roman" w:hAnsiTheme="majorBidi" w:cstheme="majorBidi"/>
          <w:color w:val="202124"/>
          <w:lang w:val="en"/>
        </w:rPr>
      </w:pPr>
      <w:r w:rsidRPr="005C2B77">
        <w:rPr>
          <w:rFonts w:asciiTheme="majorBidi" w:eastAsia="Times New Roman" w:hAnsiTheme="majorBidi" w:cstheme="majorBidi"/>
          <w:b/>
          <w:bCs/>
          <w:color w:val="202124"/>
          <w:u w:val="single"/>
          <w:lang w:val="en"/>
        </w:rPr>
        <w:t>The research plan</w:t>
      </w:r>
      <w:r w:rsidR="00230129">
        <w:rPr>
          <w:rFonts w:asciiTheme="majorBidi" w:eastAsia="Times New Roman" w:hAnsiTheme="majorBidi" w:cstheme="majorBidi"/>
          <w:b/>
          <w:bCs/>
          <w:color w:val="202124"/>
          <w:lang w:val="en"/>
        </w:rPr>
        <w:t xml:space="preserve">: </w:t>
      </w:r>
      <w:r w:rsidRPr="005C2B77">
        <w:rPr>
          <w:rFonts w:asciiTheme="majorBidi" w:eastAsia="Times New Roman" w:hAnsiTheme="majorBidi" w:cstheme="majorBidi"/>
          <w:color w:val="202124"/>
          <w:lang w:val="en"/>
        </w:rPr>
        <w:t>The research plan should provide a timeline describing the research activities (Gantt in months).</w:t>
      </w:r>
    </w:p>
    <w:p w14:paraId="48C69B52" w14:textId="529C700B" w:rsidR="00AF176B" w:rsidRPr="005C2B77" w:rsidRDefault="00AF17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426"/>
        <w:jc w:val="both"/>
        <w:rPr>
          <w:rFonts w:asciiTheme="majorBidi" w:eastAsia="Times New Roman" w:hAnsiTheme="majorBidi" w:cstheme="majorBidi"/>
          <w:color w:val="202124"/>
        </w:rPr>
      </w:pPr>
      <w:r w:rsidRPr="005C2B77">
        <w:rPr>
          <w:rFonts w:asciiTheme="majorBidi" w:eastAsia="Times New Roman" w:hAnsiTheme="majorBidi" w:cstheme="majorBidi"/>
          <w:b/>
          <w:bCs/>
          <w:color w:val="202124"/>
          <w:u w:val="single"/>
          <w:lang w:val="en"/>
        </w:rPr>
        <w:t>Risk analysis and alternative directions</w:t>
      </w:r>
      <w:r w:rsidR="00230129">
        <w:rPr>
          <w:rFonts w:asciiTheme="majorBidi" w:eastAsia="Times New Roman" w:hAnsiTheme="majorBidi" w:cstheme="majorBidi"/>
          <w:b/>
          <w:bCs/>
          <w:color w:val="202124"/>
          <w:lang w:val="en"/>
        </w:rPr>
        <w:t xml:space="preserve">: </w:t>
      </w:r>
      <w:r w:rsidRPr="005C2B77">
        <w:rPr>
          <w:rFonts w:asciiTheme="majorBidi" w:eastAsia="Times New Roman" w:hAnsiTheme="majorBidi" w:cstheme="majorBidi"/>
          <w:color w:val="202124"/>
          <w:lang w:val="en"/>
        </w:rPr>
        <w:t xml:space="preserve">Every technology has limitations and disadvantages. The researcher should demonstrate an understanding of the risk factors </w:t>
      </w:r>
      <w:r w:rsidRPr="005C2B77">
        <w:rPr>
          <w:rFonts w:asciiTheme="majorBidi" w:eastAsia="Times New Roman" w:hAnsiTheme="majorBidi" w:cstheme="majorBidi"/>
          <w:color w:val="202124"/>
          <w:lang w:val="en"/>
        </w:rPr>
        <w:lastRenderedPageBreak/>
        <w:t>during the proposed study. Critical technologies should be identified along with their impact on the overall program.</w:t>
      </w:r>
    </w:p>
    <w:p w14:paraId="3C46100E" w14:textId="77777777" w:rsidR="00D34478" w:rsidRDefault="00D34478" w:rsidP="005534F4">
      <w:pPr>
        <w:pStyle w:val="HTML"/>
        <w:shd w:val="clear" w:color="auto" w:fill="F8F9FA"/>
        <w:jc w:val="both"/>
        <w:rPr>
          <w:rStyle w:val="y2iqfc"/>
          <w:rFonts w:asciiTheme="majorBidi" w:hAnsiTheme="majorBidi" w:cstheme="majorBidi"/>
          <w:b/>
          <w:bCs/>
          <w:color w:val="202124"/>
          <w:sz w:val="24"/>
          <w:szCs w:val="24"/>
          <w:u w:val="single"/>
          <w:lang w:val="en"/>
        </w:rPr>
      </w:pPr>
    </w:p>
    <w:p w14:paraId="1EE87203" w14:textId="4B70AA67" w:rsidR="00D14C62" w:rsidRPr="005C2B77" w:rsidRDefault="00D14C62" w:rsidP="005534F4">
      <w:pPr>
        <w:pStyle w:val="HTML"/>
        <w:shd w:val="clear" w:color="auto" w:fill="F8F9FA"/>
        <w:jc w:val="both"/>
        <w:rPr>
          <w:rStyle w:val="y2iqfc"/>
          <w:rFonts w:asciiTheme="majorBidi" w:hAnsiTheme="majorBidi" w:cstheme="majorBidi"/>
          <w:b/>
          <w:bCs/>
          <w:color w:val="202124"/>
          <w:sz w:val="24"/>
          <w:szCs w:val="24"/>
          <w:u w:val="single"/>
        </w:rPr>
      </w:pPr>
      <w:r w:rsidRPr="005C2B77">
        <w:rPr>
          <w:rStyle w:val="y2iqfc"/>
          <w:rFonts w:asciiTheme="majorBidi" w:hAnsiTheme="majorBidi" w:cstheme="majorBidi"/>
          <w:b/>
          <w:bCs/>
          <w:color w:val="202124"/>
          <w:sz w:val="24"/>
          <w:szCs w:val="24"/>
          <w:u w:val="single"/>
          <w:lang w:val="en"/>
        </w:rPr>
        <w:t>Resources (initial assessment)</w:t>
      </w:r>
    </w:p>
    <w:p w14:paraId="48116679" w14:textId="16B12844" w:rsidR="005B4997" w:rsidRDefault="005B4997" w:rsidP="005534F4">
      <w:pPr>
        <w:pStyle w:val="HTML"/>
        <w:shd w:val="clear" w:color="auto" w:fill="F8F9FA"/>
        <w:jc w:val="both"/>
        <w:rPr>
          <w:rStyle w:val="y2iqfc"/>
          <w:rFonts w:asciiTheme="majorBidi" w:hAnsiTheme="majorBidi" w:cstheme="majorBidi"/>
          <w:b/>
          <w:bCs/>
          <w:color w:val="202124"/>
          <w:sz w:val="24"/>
          <w:szCs w:val="24"/>
          <w:u w:val="single"/>
        </w:rPr>
      </w:pPr>
    </w:p>
    <w:p w14:paraId="4F130D65" w14:textId="7983BE0F" w:rsidR="005B4997" w:rsidRPr="005B4997" w:rsidRDefault="005B4997" w:rsidP="005534F4">
      <w:pPr>
        <w:pStyle w:val="HTML"/>
        <w:shd w:val="clear" w:color="auto" w:fill="F8F9FA"/>
        <w:jc w:val="both"/>
        <w:rPr>
          <w:rStyle w:val="y2iqfc"/>
          <w:rFonts w:asciiTheme="majorBidi" w:hAnsiTheme="majorBidi" w:cstheme="majorBidi"/>
          <w:color w:val="202124"/>
          <w:sz w:val="24"/>
          <w:szCs w:val="24"/>
        </w:rPr>
      </w:pPr>
      <w:r>
        <w:rPr>
          <w:rStyle w:val="y2iqfc"/>
          <w:rFonts w:asciiTheme="majorBidi" w:hAnsiTheme="majorBidi" w:cstheme="majorBidi"/>
          <w:color w:val="202124"/>
          <w:sz w:val="24"/>
          <w:szCs w:val="24"/>
        </w:rPr>
        <w:t>Fill in the Mafat Exell standard format, see attachment 2. Make sure that the file name will include the name of the PI and the research topic.</w:t>
      </w:r>
    </w:p>
    <w:p w14:paraId="5609D199" w14:textId="77777777" w:rsidR="00D14C62" w:rsidRPr="005C2B77" w:rsidRDefault="00D14C62" w:rsidP="005534F4">
      <w:pPr>
        <w:tabs>
          <w:tab w:val="center" w:pos="4800"/>
          <w:tab w:val="right" w:pos="9500"/>
        </w:tabs>
        <w:bidi/>
        <w:jc w:val="both"/>
        <w:rPr>
          <w:rFonts w:asciiTheme="majorBidi" w:hAnsiTheme="majorBidi" w:cstheme="majorBidi"/>
          <w:noProof/>
          <w:rtl/>
        </w:rPr>
      </w:pPr>
    </w:p>
    <w:p w14:paraId="53A519FB" w14:textId="510775E6" w:rsidR="000C3637" w:rsidRDefault="005B4997" w:rsidP="005534F4">
      <w:pPr>
        <w:pStyle w:val="HTML"/>
        <w:shd w:val="clear" w:color="auto" w:fill="F8F9FA"/>
        <w:jc w:val="both"/>
        <w:rPr>
          <w:rStyle w:val="y2iqfc"/>
          <w:rFonts w:asciiTheme="majorBidi" w:hAnsiTheme="majorBidi" w:cstheme="majorBidi"/>
          <w:color w:val="202124"/>
          <w:sz w:val="24"/>
          <w:szCs w:val="24"/>
          <w:lang w:val="en"/>
        </w:rPr>
      </w:pPr>
      <w:r>
        <w:rPr>
          <w:rStyle w:val="y2iqfc"/>
          <w:rFonts w:asciiTheme="majorBidi" w:hAnsiTheme="majorBidi" w:cstheme="majorBidi"/>
          <w:color w:val="202124"/>
          <w:sz w:val="24"/>
          <w:szCs w:val="24"/>
          <w:lang w:val="en"/>
        </w:rPr>
        <w:t xml:space="preserve">Note: </w:t>
      </w:r>
    </w:p>
    <w:p w14:paraId="1291CC40" w14:textId="279F1605" w:rsidR="000C3637" w:rsidRPr="00670255" w:rsidRDefault="000C3637" w:rsidP="005534F4">
      <w:pPr>
        <w:pStyle w:val="HTML"/>
        <w:shd w:val="clear" w:color="auto" w:fill="F8F9FA"/>
        <w:jc w:val="both"/>
        <w:rPr>
          <w:rStyle w:val="y2iqfc"/>
          <w:rFonts w:asciiTheme="majorBidi" w:hAnsiTheme="majorBidi" w:cstheme="majorBidi"/>
          <w:color w:val="202124"/>
          <w:sz w:val="24"/>
          <w:szCs w:val="24"/>
          <w:lang w:val="en"/>
        </w:rPr>
      </w:pPr>
      <w:proofErr w:type="spellStart"/>
      <w:r w:rsidRPr="00670255">
        <w:rPr>
          <w:rStyle w:val="y2iqfc"/>
          <w:rFonts w:asciiTheme="majorBidi" w:hAnsiTheme="majorBidi" w:cstheme="majorBidi"/>
          <w:color w:val="202124"/>
          <w:sz w:val="24"/>
          <w:szCs w:val="24"/>
          <w:lang w:val="en"/>
        </w:rPr>
        <w:t>Msc</w:t>
      </w:r>
      <w:proofErr w:type="spellEnd"/>
      <w:r w:rsidRPr="00670255">
        <w:rPr>
          <w:rStyle w:val="y2iqfc"/>
          <w:rFonts w:asciiTheme="majorBidi" w:hAnsiTheme="majorBidi" w:cstheme="majorBidi"/>
          <w:color w:val="202124"/>
          <w:sz w:val="24"/>
          <w:szCs w:val="24"/>
          <w:lang w:val="en"/>
        </w:rPr>
        <w:t xml:space="preserve"> salary - not more than 40% of basic monthly salary of 7,470 NIS</w:t>
      </w:r>
    </w:p>
    <w:p w14:paraId="4E235862" w14:textId="32CCA065" w:rsidR="000C3637" w:rsidRPr="00670255" w:rsidRDefault="000C3637" w:rsidP="000C3637">
      <w:pPr>
        <w:pStyle w:val="HTML"/>
        <w:shd w:val="clear" w:color="auto" w:fill="F8F9FA"/>
        <w:jc w:val="both"/>
        <w:rPr>
          <w:rStyle w:val="y2iqfc"/>
          <w:rFonts w:asciiTheme="majorBidi" w:hAnsiTheme="majorBidi" w:cstheme="majorBidi"/>
          <w:color w:val="202124"/>
          <w:sz w:val="24"/>
          <w:szCs w:val="24"/>
          <w:lang w:val="en"/>
        </w:rPr>
      </w:pPr>
      <w:proofErr w:type="spellStart"/>
      <w:r w:rsidRPr="00670255">
        <w:rPr>
          <w:rStyle w:val="y2iqfc"/>
          <w:rFonts w:asciiTheme="majorBidi" w:hAnsiTheme="majorBidi" w:cstheme="majorBidi"/>
          <w:color w:val="202124"/>
          <w:sz w:val="24"/>
          <w:szCs w:val="24"/>
          <w:lang w:val="en"/>
        </w:rPr>
        <w:t>Phd</w:t>
      </w:r>
      <w:proofErr w:type="spellEnd"/>
      <w:r w:rsidRPr="00670255">
        <w:rPr>
          <w:rStyle w:val="y2iqfc"/>
          <w:rFonts w:asciiTheme="majorBidi" w:hAnsiTheme="majorBidi" w:cstheme="majorBidi"/>
          <w:color w:val="202124"/>
          <w:sz w:val="24"/>
          <w:szCs w:val="24"/>
          <w:lang w:val="en"/>
        </w:rPr>
        <w:t xml:space="preserve"> salary - not more than 40% of basic monthly salary of 8,360 NIS</w:t>
      </w:r>
    </w:p>
    <w:p w14:paraId="6E4438AF" w14:textId="71C1F665" w:rsidR="000C3637" w:rsidRPr="00670255" w:rsidRDefault="000C3637" w:rsidP="000C3637">
      <w:pPr>
        <w:pStyle w:val="HTML"/>
        <w:shd w:val="clear" w:color="auto" w:fill="F8F9FA"/>
        <w:jc w:val="both"/>
        <w:rPr>
          <w:rStyle w:val="y2iqfc"/>
          <w:rFonts w:asciiTheme="majorBidi" w:hAnsiTheme="majorBidi" w:cstheme="majorBidi"/>
          <w:color w:val="202124"/>
          <w:sz w:val="24"/>
          <w:szCs w:val="24"/>
          <w:lang w:val="en"/>
        </w:rPr>
      </w:pPr>
      <w:r w:rsidRPr="00670255">
        <w:rPr>
          <w:rStyle w:val="y2iqfc"/>
          <w:rFonts w:asciiTheme="majorBidi" w:hAnsiTheme="majorBidi" w:cstheme="majorBidi"/>
          <w:color w:val="202124"/>
          <w:sz w:val="24"/>
          <w:szCs w:val="24"/>
          <w:lang w:val="en"/>
        </w:rPr>
        <w:t xml:space="preserve">Postdoc salary </w:t>
      </w:r>
      <w:r w:rsidR="00D3071A" w:rsidRPr="00670255">
        <w:rPr>
          <w:rStyle w:val="y2iqfc"/>
          <w:rFonts w:asciiTheme="majorBidi" w:hAnsiTheme="majorBidi" w:cstheme="majorBidi"/>
          <w:color w:val="202124"/>
          <w:sz w:val="24"/>
          <w:szCs w:val="24"/>
        </w:rPr>
        <w:t xml:space="preserve">– </w:t>
      </w:r>
      <w:r w:rsidRPr="00670255">
        <w:rPr>
          <w:rStyle w:val="y2iqfc"/>
          <w:rFonts w:asciiTheme="majorBidi" w:hAnsiTheme="majorBidi" w:cstheme="majorBidi"/>
          <w:color w:val="202124"/>
          <w:sz w:val="24"/>
          <w:szCs w:val="24"/>
          <w:lang w:val="en"/>
        </w:rPr>
        <w:t xml:space="preserve">not more than 12,000 NIS monthly </w:t>
      </w:r>
    </w:p>
    <w:p w14:paraId="07D0F381" w14:textId="0BB80830" w:rsidR="007A21E0" w:rsidRPr="00670255" w:rsidRDefault="007A21E0" w:rsidP="000C3637">
      <w:pPr>
        <w:pStyle w:val="HTML"/>
        <w:shd w:val="clear" w:color="auto" w:fill="F8F9FA"/>
        <w:jc w:val="both"/>
        <w:rPr>
          <w:rStyle w:val="y2iqfc"/>
          <w:rFonts w:asciiTheme="majorBidi" w:hAnsiTheme="majorBidi" w:cstheme="majorBidi"/>
          <w:color w:val="202124"/>
          <w:sz w:val="24"/>
          <w:szCs w:val="24"/>
        </w:rPr>
      </w:pPr>
      <w:r w:rsidRPr="00670255">
        <w:rPr>
          <w:rStyle w:val="y2iqfc"/>
          <w:rFonts w:asciiTheme="majorBidi" w:hAnsiTheme="majorBidi" w:cstheme="majorBidi"/>
          <w:color w:val="202124"/>
          <w:sz w:val="24"/>
          <w:szCs w:val="24"/>
        </w:rPr>
        <w:t xml:space="preserve">PI salary – not more than </w:t>
      </w:r>
      <w:r w:rsidR="002D3AE4" w:rsidRPr="00670255">
        <w:rPr>
          <w:rStyle w:val="y2iqfc"/>
          <w:rFonts w:asciiTheme="majorBidi" w:hAnsiTheme="majorBidi" w:cstheme="majorBidi"/>
          <w:color w:val="202124"/>
          <w:sz w:val="24"/>
          <w:szCs w:val="24"/>
        </w:rPr>
        <w:t>15</w:t>
      </w:r>
      <w:r w:rsidRPr="00670255">
        <w:rPr>
          <w:rStyle w:val="y2iqfc"/>
          <w:rFonts w:asciiTheme="majorBidi" w:hAnsiTheme="majorBidi" w:cstheme="majorBidi"/>
          <w:color w:val="202124"/>
          <w:sz w:val="24"/>
          <w:szCs w:val="24"/>
        </w:rPr>
        <w:t>%</w:t>
      </w:r>
    </w:p>
    <w:p w14:paraId="779287B3" w14:textId="0DDE7318" w:rsidR="005B4997" w:rsidRDefault="005B4997" w:rsidP="000C3637">
      <w:pPr>
        <w:pStyle w:val="HTML"/>
        <w:shd w:val="clear" w:color="auto" w:fill="F8F9FA"/>
        <w:jc w:val="both"/>
        <w:rPr>
          <w:rStyle w:val="y2iqfc"/>
          <w:rFonts w:asciiTheme="majorBidi" w:hAnsiTheme="majorBidi" w:cstheme="majorBidi"/>
          <w:color w:val="202124"/>
          <w:sz w:val="24"/>
          <w:szCs w:val="24"/>
          <w:lang w:val="en"/>
        </w:rPr>
      </w:pPr>
      <w:r w:rsidRPr="00670255">
        <w:rPr>
          <w:rStyle w:val="y2iqfc"/>
          <w:rFonts w:asciiTheme="majorBidi" w:hAnsiTheme="majorBidi" w:cstheme="majorBidi"/>
          <w:color w:val="202124"/>
          <w:sz w:val="24"/>
          <w:szCs w:val="24"/>
          <w:lang w:val="en"/>
        </w:rPr>
        <w:t xml:space="preserve">Travel not more than </w:t>
      </w:r>
      <w:r w:rsidR="002D3AE4" w:rsidRPr="00670255">
        <w:rPr>
          <w:rStyle w:val="y2iqfc"/>
          <w:rFonts w:asciiTheme="majorBidi" w:hAnsiTheme="majorBidi" w:cstheme="majorBidi"/>
          <w:color w:val="202124"/>
          <w:sz w:val="24"/>
          <w:szCs w:val="24"/>
          <w:lang w:val="en"/>
        </w:rPr>
        <w:t>20,000 NIS</w:t>
      </w:r>
    </w:p>
    <w:p w14:paraId="3D179E5E" w14:textId="77777777" w:rsidR="000C3637" w:rsidRDefault="000C3637" w:rsidP="005534F4">
      <w:pPr>
        <w:pStyle w:val="HTML"/>
        <w:shd w:val="clear" w:color="auto" w:fill="F8F9FA"/>
        <w:jc w:val="both"/>
        <w:rPr>
          <w:rStyle w:val="y2iqfc"/>
          <w:rFonts w:asciiTheme="majorBidi" w:hAnsiTheme="majorBidi" w:cstheme="majorBidi"/>
          <w:color w:val="202124"/>
          <w:sz w:val="24"/>
          <w:szCs w:val="24"/>
          <w:lang w:val="en"/>
        </w:rPr>
      </w:pPr>
    </w:p>
    <w:p w14:paraId="0FEE59C0" w14:textId="4D7D1BEC" w:rsidR="000C3637" w:rsidRPr="000C3637" w:rsidRDefault="000C3637" w:rsidP="005534F4">
      <w:pPr>
        <w:pStyle w:val="HTML"/>
        <w:shd w:val="clear" w:color="auto" w:fill="F8F9FA"/>
        <w:jc w:val="both"/>
        <w:rPr>
          <w:rStyle w:val="y2iqfc"/>
          <w:rFonts w:asciiTheme="majorBidi" w:hAnsiTheme="majorBidi" w:cstheme="majorBidi"/>
          <w:color w:val="202124"/>
          <w:sz w:val="24"/>
          <w:szCs w:val="24"/>
          <w:lang w:val="en"/>
        </w:rPr>
      </w:pPr>
      <w:r>
        <w:rPr>
          <w:rStyle w:val="y2iqfc"/>
          <w:rFonts w:asciiTheme="majorBidi" w:hAnsiTheme="majorBidi" w:cstheme="majorBidi"/>
          <w:color w:val="202124"/>
          <w:sz w:val="24"/>
          <w:szCs w:val="24"/>
          <w:lang w:val="en"/>
        </w:rPr>
        <w:t xml:space="preserve"> </w:t>
      </w:r>
    </w:p>
    <w:p w14:paraId="6F1C0E4B" w14:textId="7CEFA087" w:rsidR="006E18DA" w:rsidRPr="005C2B77" w:rsidRDefault="006E18DA" w:rsidP="005534F4">
      <w:pPr>
        <w:pStyle w:val="HTML"/>
        <w:shd w:val="clear" w:color="auto" w:fill="F8F9FA"/>
        <w:jc w:val="both"/>
        <w:rPr>
          <w:rStyle w:val="y2iqfc"/>
          <w:rFonts w:asciiTheme="majorBidi" w:hAnsiTheme="majorBidi" w:cstheme="majorBidi"/>
          <w:b/>
          <w:bCs/>
          <w:color w:val="202124"/>
          <w:sz w:val="24"/>
          <w:szCs w:val="24"/>
          <w:u w:val="single"/>
          <w:lang w:val="en"/>
        </w:rPr>
      </w:pPr>
      <w:r w:rsidRPr="005C2B77">
        <w:rPr>
          <w:rStyle w:val="y2iqfc"/>
          <w:rFonts w:asciiTheme="majorBidi" w:hAnsiTheme="majorBidi" w:cstheme="majorBidi"/>
          <w:b/>
          <w:bCs/>
          <w:color w:val="202124"/>
          <w:sz w:val="24"/>
          <w:szCs w:val="24"/>
          <w:u w:val="single"/>
          <w:lang w:val="en"/>
        </w:rPr>
        <w:t>Contact info</w:t>
      </w:r>
    </w:p>
    <w:p w14:paraId="225D4FAB"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r w:rsidRPr="005C2B77">
        <w:rPr>
          <w:rStyle w:val="y2iqfc"/>
          <w:rFonts w:asciiTheme="majorBidi" w:hAnsiTheme="majorBidi" w:cstheme="majorBidi"/>
          <w:color w:val="202124"/>
          <w:sz w:val="24"/>
          <w:szCs w:val="24"/>
          <w:lang w:val="en"/>
        </w:rPr>
        <w:t>Principal Investigator: [Name]</w:t>
      </w:r>
    </w:p>
    <w:p w14:paraId="70C60B17" w14:textId="6DE44EF9"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r w:rsidRPr="005C2B77">
        <w:rPr>
          <w:rStyle w:val="y2iqfc"/>
          <w:rFonts w:asciiTheme="majorBidi" w:hAnsiTheme="majorBidi" w:cstheme="majorBidi"/>
          <w:color w:val="202124"/>
          <w:sz w:val="24"/>
          <w:szCs w:val="24"/>
          <w:lang w:val="en"/>
        </w:rPr>
        <w:t>Additional researchers: [</w:t>
      </w:r>
      <w:r w:rsidR="005B4997">
        <w:rPr>
          <w:rStyle w:val="y2iqfc"/>
          <w:rFonts w:asciiTheme="majorBidi" w:hAnsiTheme="majorBidi" w:cstheme="majorBidi"/>
          <w:color w:val="202124"/>
          <w:sz w:val="24"/>
          <w:szCs w:val="24"/>
          <w:lang w:val="en"/>
        </w:rPr>
        <w:t>N</w:t>
      </w:r>
      <w:r w:rsidRPr="005C2B77">
        <w:rPr>
          <w:rStyle w:val="y2iqfc"/>
          <w:rFonts w:asciiTheme="majorBidi" w:hAnsiTheme="majorBidi" w:cstheme="majorBidi"/>
          <w:color w:val="202124"/>
          <w:sz w:val="24"/>
          <w:szCs w:val="24"/>
          <w:lang w:val="en"/>
        </w:rPr>
        <w:t>ames]</w:t>
      </w:r>
    </w:p>
    <w:p w14:paraId="78A4657E"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r w:rsidRPr="005C2B77">
        <w:rPr>
          <w:rStyle w:val="y2iqfc"/>
          <w:rFonts w:asciiTheme="majorBidi" w:hAnsiTheme="majorBidi" w:cstheme="majorBidi"/>
          <w:color w:val="202124"/>
          <w:sz w:val="24"/>
          <w:szCs w:val="24"/>
          <w:lang w:val="en"/>
        </w:rPr>
        <w:t>Institution and sub-institution: [Faculty of AAAAAA]</w:t>
      </w:r>
    </w:p>
    <w:p w14:paraId="55D68197"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p>
    <w:p w14:paraId="21367093"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p>
    <w:p w14:paraId="40896E66" w14:textId="77777777" w:rsidR="006E18DA" w:rsidRPr="005C2B77" w:rsidRDefault="006E18DA" w:rsidP="005534F4">
      <w:pPr>
        <w:pStyle w:val="HTML"/>
        <w:shd w:val="clear" w:color="auto" w:fill="F8F9FA"/>
        <w:jc w:val="both"/>
        <w:rPr>
          <w:rStyle w:val="y2iqfc"/>
          <w:rFonts w:asciiTheme="majorBidi" w:hAnsiTheme="majorBidi" w:cstheme="majorBidi"/>
          <w:b/>
          <w:bCs/>
          <w:color w:val="202124"/>
          <w:sz w:val="24"/>
          <w:szCs w:val="24"/>
          <w:u w:val="single"/>
          <w:lang w:val="en"/>
        </w:rPr>
      </w:pPr>
      <w:r w:rsidRPr="005C2B77">
        <w:rPr>
          <w:rStyle w:val="y2iqfc"/>
          <w:rFonts w:asciiTheme="majorBidi" w:hAnsiTheme="majorBidi" w:cstheme="majorBidi"/>
          <w:b/>
          <w:bCs/>
          <w:color w:val="202124"/>
          <w:sz w:val="24"/>
          <w:szCs w:val="24"/>
          <w:u w:val="single"/>
          <w:lang w:val="en"/>
        </w:rPr>
        <w:t>Sources/ relevant prior knowledge/ patents/ intellectual property</w:t>
      </w:r>
    </w:p>
    <w:p w14:paraId="735D2554" w14:textId="653C4893" w:rsidR="006E18DA" w:rsidRPr="005C2B77" w:rsidRDefault="001640D8" w:rsidP="005534F4">
      <w:pPr>
        <w:pStyle w:val="HTML"/>
        <w:shd w:val="clear" w:color="auto" w:fill="F8F9FA"/>
        <w:jc w:val="both"/>
        <w:rPr>
          <w:rStyle w:val="y2iqfc"/>
          <w:rFonts w:asciiTheme="majorBidi" w:hAnsiTheme="majorBidi" w:cstheme="majorBidi"/>
          <w:color w:val="202124"/>
          <w:sz w:val="24"/>
          <w:szCs w:val="24"/>
          <w:lang w:val="en"/>
        </w:rPr>
      </w:pPr>
      <w:r>
        <w:rPr>
          <w:rStyle w:val="y2iqfc"/>
          <w:rFonts w:asciiTheme="majorBidi" w:hAnsiTheme="majorBidi" w:cstheme="majorBidi"/>
          <w:color w:val="202124"/>
          <w:sz w:val="24"/>
          <w:szCs w:val="24"/>
          <w:lang w:val="en"/>
        </w:rPr>
        <w:t xml:space="preserve">Provide sources/relevant prior knowledge/patents/IP. See Section “IP” in the </w:t>
      </w:r>
      <w:r w:rsidRPr="00256323">
        <w:rPr>
          <w:rStyle w:val="y2iqfc"/>
          <w:rFonts w:ascii="inherit" w:hAnsi="inherit"/>
          <w:color w:val="202124"/>
          <w:sz w:val="24"/>
          <w:szCs w:val="24"/>
          <w:lang w:val="en"/>
        </w:rPr>
        <w:t xml:space="preserve">Call for </w:t>
      </w:r>
      <w:r>
        <w:rPr>
          <w:rStyle w:val="y2iqfc"/>
          <w:rFonts w:ascii="inherit" w:hAnsi="inherit"/>
          <w:color w:val="202124"/>
          <w:sz w:val="24"/>
          <w:szCs w:val="24"/>
          <w:lang w:val="en"/>
        </w:rPr>
        <w:t>R</w:t>
      </w:r>
      <w:r w:rsidRPr="00256323">
        <w:rPr>
          <w:rStyle w:val="y2iqfc"/>
          <w:rFonts w:ascii="inherit" w:hAnsi="inherit"/>
          <w:color w:val="202124"/>
          <w:sz w:val="24"/>
          <w:szCs w:val="24"/>
          <w:lang w:val="en"/>
        </w:rPr>
        <w:t xml:space="preserve">esearch </w:t>
      </w:r>
      <w:r>
        <w:rPr>
          <w:rStyle w:val="y2iqfc"/>
          <w:rFonts w:ascii="inherit" w:hAnsi="inherit"/>
          <w:color w:val="202124"/>
          <w:sz w:val="24"/>
          <w:szCs w:val="24"/>
          <w:lang w:val="en"/>
        </w:rPr>
        <w:t>P</w:t>
      </w:r>
      <w:r w:rsidRPr="00256323">
        <w:rPr>
          <w:rStyle w:val="y2iqfc"/>
          <w:rFonts w:ascii="inherit" w:hAnsi="inherit"/>
          <w:color w:val="202124"/>
          <w:sz w:val="24"/>
          <w:szCs w:val="24"/>
          <w:lang w:val="en"/>
        </w:rPr>
        <w:t>roposals</w:t>
      </w:r>
      <w:r w:rsidR="006E18DA" w:rsidRPr="005C2B77">
        <w:rPr>
          <w:rStyle w:val="y2iqfc"/>
          <w:rFonts w:asciiTheme="majorBidi" w:hAnsiTheme="majorBidi" w:cstheme="majorBidi"/>
          <w:color w:val="202124"/>
          <w:sz w:val="24"/>
          <w:szCs w:val="24"/>
          <w:lang w:val="en"/>
        </w:rPr>
        <w:t xml:space="preserve"> </w:t>
      </w:r>
      <w:r>
        <w:rPr>
          <w:rStyle w:val="y2iqfc"/>
          <w:rFonts w:asciiTheme="majorBidi" w:hAnsiTheme="majorBidi" w:cstheme="majorBidi"/>
          <w:color w:val="202124"/>
          <w:sz w:val="24"/>
          <w:szCs w:val="24"/>
          <w:lang w:val="en"/>
        </w:rPr>
        <w:t xml:space="preserve">document. </w:t>
      </w:r>
    </w:p>
    <w:p w14:paraId="576E0565"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p>
    <w:p w14:paraId="32D1D387"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p>
    <w:p w14:paraId="36ACA1BC" w14:textId="77777777" w:rsidR="006E18DA" w:rsidRPr="005C2B77" w:rsidRDefault="006E18DA" w:rsidP="005534F4">
      <w:pPr>
        <w:pStyle w:val="HTML"/>
        <w:shd w:val="clear" w:color="auto" w:fill="F8F9FA"/>
        <w:jc w:val="both"/>
        <w:rPr>
          <w:rStyle w:val="y2iqfc"/>
          <w:rFonts w:asciiTheme="majorBidi" w:hAnsiTheme="majorBidi" w:cstheme="majorBidi"/>
          <w:b/>
          <w:bCs/>
          <w:color w:val="202124"/>
          <w:sz w:val="24"/>
          <w:szCs w:val="24"/>
          <w:u w:val="single"/>
          <w:lang w:val="en"/>
        </w:rPr>
      </w:pPr>
      <w:r w:rsidRPr="005C2B77">
        <w:rPr>
          <w:rStyle w:val="y2iqfc"/>
          <w:rFonts w:asciiTheme="majorBidi" w:hAnsiTheme="majorBidi" w:cstheme="majorBidi"/>
          <w:b/>
          <w:bCs/>
          <w:color w:val="202124"/>
          <w:sz w:val="24"/>
          <w:szCs w:val="24"/>
          <w:u w:val="single"/>
          <w:lang w:val="en"/>
        </w:rPr>
        <w:t>Principal investigator statement</w:t>
      </w:r>
    </w:p>
    <w:p w14:paraId="17C56BE9"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r w:rsidRPr="005C2B77">
        <w:rPr>
          <w:rStyle w:val="y2iqfc"/>
          <w:rFonts w:asciiTheme="majorBidi" w:hAnsiTheme="majorBidi" w:cstheme="majorBidi"/>
          <w:color w:val="202124"/>
          <w:sz w:val="24"/>
          <w:szCs w:val="24"/>
          <w:lang w:val="en"/>
        </w:rPr>
        <w:t>I understand and agree that my proposal will be sent to reviewers for the purpose of obtaining an opinion.</w:t>
      </w:r>
    </w:p>
    <w:p w14:paraId="0BC98F7B" w14:textId="77777777" w:rsidR="006E18DA" w:rsidRPr="005C2B77" w:rsidRDefault="006E18DA" w:rsidP="005534F4">
      <w:pPr>
        <w:pStyle w:val="HTML"/>
        <w:shd w:val="clear" w:color="auto" w:fill="F8F9FA"/>
        <w:jc w:val="both"/>
        <w:rPr>
          <w:rStyle w:val="y2iqfc"/>
          <w:rFonts w:asciiTheme="majorBidi" w:hAnsiTheme="majorBidi" w:cstheme="majorBidi"/>
          <w:color w:val="202124"/>
          <w:sz w:val="24"/>
          <w:szCs w:val="24"/>
          <w:lang w:val="en"/>
        </w:rPr>
      </w:pPr>
    </w:p>
    <w:p w14:paraId="4E922040" w14:textId="3E93D9A3" w:rsidR="006E18DA" w:rsidRPr="005C2B77" w:rsidRDefault="006E18DA" w:rsidP="005534F4">
      <w:pPr>
        <w:pStyle w:val="HTML"/>
        <w:shd w:val="clear" w:color="auto" w:fill="F8F9FA"/>
        <w:jc w:val="both"/>
        <w:rPr>
          <w:rFonts w:asciiTheme="majorBidi" w:hAnsiTheme="majorBidi" w:cstheme="majorBidi"/>
          <w:color w:val="202124"/>
          <w:sz w:val="24"/>
          <w:szCs w:val="24"/>
        </w:rPr>
      </w:pPr>
      <w:proofErr w:type="spellStart"/>
      <w:r w:rsidRPr="005C2B77">
        <w:rPr>
          <w:rStyle w:val="y2iqfc"/>
          <w:rFonts w:asciiTheme="majorBidi" w:hAnsiTheme="majorBidi" w:cstheme="majorBidi"/>
          <w:color w:val="202124"/>
          <w:sz w:val="24"/>
          <w:szCs w:val="24"/>
          <w:lang w:val="en"/>
        </w:rPr>
        <w:t>Date:_______Name</w:t>
      </w:r>
      <w:proofErr w:type="spellEnd"/>
      <w:r w:rsidRPr="005C2B77">
        <w:rPr>
          <w:rStyle w:val="y2iqfc"/>
          <w:rFonts w:asciiTheme="majorBidi" w:hAnsiTheme="majorBidi" w:cstheme="majorBidi"/>
          <w:color w:val="202124"/>
          <w:sz w:val="24"/>
          <w:szCs w:val="24"/>
          <w:lang w:val="en"/>
        </w:rPr>
        <w:t xml:space="preserve"> and signature of the principal investigator:</w:t>
      </w:r>
      <w:r w:rsidRPr="005C2B77">
        <w:rPr>
          <w:rFonts w:asciiTheme="majorBidi" w:hAnsiTheme="majorBidi" w:cstheme="majorBidi"/>
          <w:color w:val="202124"/>
          <w:sz w:val="24"/>
          <w:szCs w:val="24"/>
        </w:rPr>
        <w:t>____________________</w:t>
      </w:r>
    </w:p>
    <w:p w14:paraId="7207E793" w14:textId="48C3547C" w:rsidR="006E18DA" w:rsidRDefault="006E18DA" w:rsidP="005534F4">
      <w:pPr>
        <w:tabs>
          <w:tab w:val="center" w:pos="4800"/>
          <w:tab w:val="right" w:pos="9500"/>
        </w:tabs>
        <w:bidi/>
        <w:jc w:val="both"/>
        <w:rPr>
          <w:rFonts w:asciiTheme="majorBidi" w:hAnsiTheme="majorBidi" w:cstheme="majorBidi"/>
          <w:noProof/>
        </w:rPr>
      </w:pPr>
    </w:p>
    <w:p w14:paraId="088CFBF5" w14:textId="23AA907E" w:rsidR="00452984" w:rsidRDefault="00452984" w:rsidP="00452984">
      <w:pPr>
        <w:tabs>
          <w:tab w:val="center" w:pos="4800"/>
          <w:tab w:val="right" w:pos="9500"/>
        </w:tabs>
        <w:bidi/>
        <w:jc w:val="both"/>
        <w:rPr>
          <w:rFonts w:asciiTheme="majorBidi" w:hAnsiTheme="majorBidi" w:cstheme="majorBidi"/>
          <w:noProof/>
        </w:rPr>
      </w:pPr>
    </w:p>
    <w:p w14:paraId="6175E4DF" w14:textId="6FDB9807" w:rsidR="00452984" w:rsidRDefault="00452984" w:rsidP="00452984">
      <w:pPr>
        <w:tabs>
          <w:tab w:val="center" w:pos="4800"/>
          <w:tab w:val="right" w:pos="9500"/>
        </w:tabs>
        <w:bidi/>
        <w:jc w:val="right"/>
        <w:rPr>
          <w:rFonts w:asciiTheme="majorBidi" w:hAnsiTheme="majorBidi" w:cstheme="majorBidi"/>
          <w:noProof/>
        </w:rPr>
      </w:pPr>
      <w:r w:rsidRPr="00A60CEC">
        <w:rPr>
          <w:rFonts w:asciiTheme="majorBidi" w:hAnsiTheme="majorBidi" w:cstheme="majorBidi"/>
          <w:b/>
          <w:bCs/>
          <w:noProof/>
          <w:u w:val="single"/>
        </w:rPr>
        <w:t>References</w:t>
      </w:r>
      <w:r>
        <w:rPr>
          <w:rFonts w:asciiTheme="majorBidi" w:hAnsiTheme="majorBidi" w:cstheme="majorBidi"/>
          <w:noProof/>
        </w:rPr>
        <w:t xml:space="preserve"> (Can extend beyond 5 pages)</w:t>
      </w:r>
    </w:p>
    <w:p w14:paraId="56643ED3" w14:textId="5ECB0F46" w:rsidR="00452984" w:rsidRDefault="00452984" w:rsidP="00452984">
      <w:pPr>
        <w:tabs>
          <w:tab w:val="center" w:pos="4800"/>
          <w:tab w:val="right" w:pos="9500"/>
        </w:tabs>
        <w:bidi/>
        <w:jc w:val="right"/>
        <w:rPr>
          <w:rFonts w:asciiTheme="majorBidi" w:hAnsiTheme="majorBidi" w:cstheme="majorBidi"/>
          <w:noProof/>
        </w:rPr>
      </w:pPr>
    </w:p>
    <w:p w14:paraId="74B80B4F" w14:textId="77777777" w:rsidR="00452984" w:rsidRPr="00765ACB" w:rsidRDefault="00452984" w:rsidP="00452984">
      <w:pPr>
        <w:pStyle w:val="HTML"/>
        <w:shd w:val="clear" w:color="auto" w:fill="F8F9FA"/>
        <w:jc w:val="both"/>
        <w:rPr>
          <w:rStyle w:val="y2iqfc"/>
          <w:rFonts w:asciiTheme="majorBidi" w:hAnsiTheme="majorBidi" w:cstheme="majorBidi"/>
          <w:b/>
          <w:bCs/>
          <w:color w:val="202124"/>
          <w:sz w:val="24"/>
          <w:szCs w:val="24"/>
          <w:u w:val="single"/>
        </w:rPr>
      </w:pPr>
      <w:r w:rsidRPr="00765ACB">
        <w:rPr>
          <w:rStyle w:val="y2iqfc"/>
          <w:rFonts w:asciiTheme="majorBidi" w:hAnsiTheme="majorBidi" w:cstheme="majorBidi"/>
          <w:b/>
          <w:bCs/>
          <w:color w:val="202124"/>
          <w:sz w:val="24"/>
          <w:szCs w:val="24"/>
          <w:u w:val="single"/>
        </w:rPr>
        <w:t>Background and past experience of the researcher</w:t>
      </w:r>
    </w:p>
    <w:p w14:paraId="5396D17B" w14:textId="77777777" w:rsidR="00452984" w:rsidRPr="00765ACB" w:rsidRDefault="00452984" w:rsidP="00452984">
      <w:pPr>
        <w:pStyle w:val="HTML"/>
        <w:shd w:val="clear" w:color="auto" w:fill="F8F9FA"/>
        <w:jc w:val="both"/>
        <w:rPr>
          <w:rStyle w:val="y2iqfc"/>
          <w:rFonts w:asciiTheme="majorBidi" w:hAnsiTheme="majorBidi" w:cstheme="majorBidi"/>
          <w:b/>
          <w:bCs/>
          <w:color w:val="202124"/>
          <w:sz w:val="24"/>
          <w:szCs w:val="24"/>
          <w:u w:val="single"/>
        </w:rPr>
      </w:pPr>
    </w:p>
    <w:p w14:paraId="5BEF3838" w14:textId="29A19D26" w:rsidR="00452984" w:rsidRPr="00765ACB" w:rsidRDefault="00452984" w:rsidP="00452984">
      <w:pPr>
        <w:pStyle w:val="HTML"/>
        <w:shd w:val="clear" w:color="auto" w:fill="F8F9FA"/>
        <w:jc w:val="both"/>
        <w:rPr>
          <w:rFonts w:asciiTheme="majorBidi" w:hAnsiTheme="majorBidi" w:cstheme="majorBidi"/>
          <w:color w:val="202124"/>
          <w:sz w:val="24"/>
          <w:szCs w:val="24"/>
        </w:rPr>
      </w:pPr>
      <w:r>
        <w:rPr>
          <w:rStyle w:val="y2iqfc"/>
          <w:rFonts w:asciiTheme="majorBidi" w:hAnsiTheme="majorBidi" w:cstheme="majorBidi"/>
          <w:color w:val="202124"/>
          <w:sz w:val="24"/>
          <w:szCs w:val="24"/>
          <w:lang w:val="en"/>
        </w:rPr>
        <w:t>Attach a</w:t>
      </w:r>
      <w:r w:rsidRPr="00765ACB">
        <w:rPr>
          <w:rStyle w:val="y2iqfc"/>
          <w:rFonts w:asciiTheme="majorBidi" w:hAnsiTheme="majorBidi" w:cstheme="majorBidi"/>
          <w:color w:val="202124"/>
          <w:sz w:val="24"/>
          <w:szCs w:val="24"/>
          <w:lang w:val="en"/>
        </w:rPr>
        <w:t>bbreviated CVs of the bidders: information relating to the last five years (articles</w:t>
      </w:r>
      <w:r>
        <w:rPr>
          <w:rStyle w:val="y2iqfc"/>
          <w:rFonts w:asciiTheme="majorBidi" w:hAnsiTheme="majorBidi" w:cstheme="majorBidi"/>
          <w:color w:val="202124"/>
          <w:sz w:val="24"/>
          <w:szCs w:val="24"/>
          <w:lang w:val="en"/>
        </w:rPr>
        <w:t xml:space="preserve"> published</w:t>
      </w:r>
      <w:r w:rsidRPr="00765ACB">
        <w:rPr>
          <w:rStyle w:val="y2iqfc"/>
          <w:rFonts w:asciiTheme="majorBidi" w:hAnsiTheme="majorBidi" w:cstheme="majorBidi"/>
          <w:color w:val="202124"/>
          <w:sz w:val="24"/>
          <w:szCs w:val="24"/>
          <w:lang w:val="en"/>
        </w:rPr>
        <w:t>, students</w:t>
      </w:r>
      <w:r>
        <w:rPr>
          <w:rStyle w:val="y2iqfc"/>
          <w:rFonts w:asciiTheme="majorBidi" w:hAnsiTheme="majorBidi" w:cstheme="majorBidi"/>
          <w:color w:val="202124"/>
          <w:sz w:val="24"/>
          <w:szCs w:val="24"/>
          <w:lang w:val="en"/>
        </w:rPr>
        <w:t xml:space="preserve"> advised</w:t>
      </w:r>
      <w:r w:rsidRPr="00765ACB">
        <w:rPr>
          <w:rStyle w:val="y2iqfc"/>
          <w:rFonts w:asciiTheme="majorBidi" w:hAnsiTheme="majorBidi" w:cstheme="majorBidi"/>
          <w:color w:val="202124"/>
          <w:sz w:val="24"/>
          <w:szCs w:val="24"/>
          <w:lang w:val="en"/>
        </w:rPr>
        <w:t xml:space="preserve">, </w:t>
      </w:r>
      <w:r>
        <w:rPr>
          <w:rStyle w:val="y2iqfc"/>
          <w:rFonts w:asciiTheme="majorBidi" w:hAnsiTheme="majorBidi" w:cstheme="majorBidi"/>
          <w:color w:val="202124"/>
          <w:sz w:val="24"/>
          <w:szCs w:val="24"/>
          <w:lang w:val="en"/>
        </w:rPr>
        <w:t xml:space="preserve">funded </w:t>
      </w:r>
      <w:r w:rsidRPr="00765ACB">
        <w:rPr>
          <w:rStyle w:val="y2iqfc"/>
          <w:rFonts w:asciiTheme="majorBidi" w:hAnsiTheme="majorBidi" w:cstheme="majorBidi"/>
          <w:color w:val="202124"/>
          <w:sz w:val="24"/>
          <w:szCs w:val="24"/>
          <w:lang w:val="en"/>
        </w:rPr>
        <w:t>research proposals, etc.</w:t>
      </w:r>
      <w:r w:rsidRPr="00765ACB">
        <w:rPr>
          <w:rFonts w:asciiTheme="majorBidi" w:hAnsiTheme="majorBidi" w:cstheme="majorBidi"/>
          <w:color w:val="202124"/>
          <w:sz w:val="24"/>
          <w:szCs w:val="24"/>
        </w:rPr>
        <w:t>)</w:t>
      </w:r>
    </w:p>
    <w:p w14:paraId="2F15DC7A" w14:textId="77777777" w:rsidR="00452984" w:rsidRDefault="00452984" w:rsidP="00D34478">
      <w:pPr>
        <w:tabs>
          <w:tab w:val="center" w:pos="4800"/>
          <w:tab w:val="right" w:pos="9500"/>
        </w:tabs>
        <w:bidi/>
        <w:jc w:val="right"/>
        <w:rPr>
          <w:rFonts w:asciiTheme="majorBidi" w:hAnsiTheme="majorBidi" w:cstheme="majorBidi"/>
          <w:noProof/>
        </w:rPr>
      </w:pPr>
    </w:p>
    <w:p w14:paraId="792451D7" w14:textId="77777777" w:rsidR="000C3637" w:rsidRDefault="000C3637" w:rsidP="000C3637">
      <w:pPr>
        <w:tabs>
          <w:tab w:val="center" w:pos="4800"/>
          <w:tab w:val="right" w:pos="9500"/>
        </w:tabs>
        <w:bidi/>
        <w:jc w:val="right"/>
        <w:rPr>
          <w:rFonts w:asciiTheme="majorBidi" w:hAnsiTheme="majorBidi" w:cstheme="majorBidi"/>
          <w:noProof/>
        </w:rPr>
      </w:pPr>
    </w:p>
    <w:p w14:paraId="0A18BCA0" w14:textId="72090883" w:rsidR="000C3637" w:rsidRDefault="000C3637">
      <w:pPr>
        <w:widowControl/>
        <w:autoSpaceDE/>
        <w:autoSpaceDN/>
        <w:adjustRightInd/>
        <w:spacing w:after="200" w:line="276" w:lineRule="auto"/>
        <w:rPr>
          <w:rFonts w:asciiTheme="majorBidi" w:hAnsiTheme="majorBidi" w:cstheme="majorBidi"/>
          <w:noProof/>
        </w:rPr>
      </w:pPr>
      <w:r>
        <w:rPr>
          <w:rFonts w:asciiTheme="majorBidi" w:hAnsiTheme="majorBidi" w:cstheme="majorBidi"/>
          <w:noProof/>
        </w:rPr>
        <w:br w:type="page"/>
      </w:r>
    </w:p>
    <w:p w14:paraId="6AACC9E1" w14:textId="521E3250" w:rsidR="00165C89" w:rsidRPr="00FB4DB7" w:rsidRDefault="00165C89" w:rsidP="00165C89">
      <w:pPr>
        <w:jc w:val="center"/>
        <w:rPr>
          <w:rFonts w:asciiTheme="majorBidi" w:hAnsiTheme="majorBidi" w:cstheme="majorBidi"/>
          <w:b/>
          <w:bCs/>
          <w:u w:val="single"/>
        </w:rPr>
      </w:pPr>
      <w:r w:rsidRPr="00FB4DB7">
        <w:rPr>
          <w:rFonts w:asciiTheme="majorBidi" w:hAnsiTheme="majorBidi" w:cstheme="majorBidi"/>
          <w:b/>
          <w:bCs/>
          <w:u w:val="single"/>
        </w:rPr>
        <w:lastRenderedPageBreak/>
        <w:t>Attachment 1</w:t>
      </w:r>
    </w:p>
    <w:p w14:paraId="397B02D8" w14:textId="77777777" w:rsidR="00165C89" w:rsidRPr="00251662" w:rsidRDefault="00165C89" w:rsidP="00165C89">
      <w:pPr>
        <w:jc w:val="center"/>
        <w:rPr>
          <w:rFonts w:asciiTheme="majorBidi" w:hAnsiTheme="majorBidi" w:cstheme="majorBidi"/>
        </w:rPr>
      </w:pPr>
    </w:p>
    <w:p w14:paraId="1FDC1E45" w14:textId="77777777" w:rsidR="00165C89" w:rsidRPr="00251662" w:rsidRDefault="00165C89" w:rsidP="00165C89">
      <w:pPr>
        <w:jc w:val="center"/>
        <w:rPr>
          <w:rFonts w:asciiTheme="majorBidi" w:hAnsiTheme="majorBidi" w:cstheme="majorBidi"/>
        </w:rPr>
      </w:pPr>
    </w:p>
    <w:p w14:paraId="3752AD1C" w14:textId="2B43FF7B" w:rsidR="00165C89" w:rsidRPr="00251662" w:rsidRDefault="00165C89" w:rsidP="00165C89">
      <w:pPr>
        <w:jc w:val="center"/>
        <w:rPr>
          <w:rFonts w:asciiTheme="majorBidi" w:hAnsiTheme="majorBidi" w:cstheme="majorBidi"/>
        </w:rPr>
      </w:pPr>
      <w:r w:rsidRPr="00251662">
        <w:rPr>
          <w:rFonts w:asciiTheme="majorBidi" w:hAnsiTheme="majorBidi" w:cstheme="majorBidi"/>
        </w:rPr>
        <w:t>The center for High Speed Flight - Semi Annual reporting format</w:t>
      </w:r>
    </w:p>
    <w:p w14:paraId="79C7D38D" w14:textId="77777777" w:rsidR="00165C89" w:rsidRPr="00251662" w:rsidRDefault="00165C89" w:rsidP="00165C89">
      <w:pPr>
        <w:jc w:val="center"/>
        <w:rPr>
          <w:rFonts w:asciiTheme="majorBidi" w:hAnsiTheme="majorBidi" w:cstheme="majorBidi"/>
        </w:rPr>
      </w:pPr>
    </w:p>
    <w:p w14:paraId="020BB3E6" w14:textId="09CC7399" w:rsidR="00165C89" w:rsidRPr="00251662" w:rsidRDefault="00165C89" w:rsidP="00165C89">
      <w:pPr>
        <w:widowControl/>
        <w:numPr>
          <w:ilvl w:val="0"/>
          <w:numId w:val="16"/>
        </w:numPr>
        <w:tabs>
          <w:tab w:val="num" w:pos="720"/>
        </w:tabs>
        <w:autoSpaceDE/>
        <w:autoSpaceDN/>
        <w:adjustRightInd/>
        <w:spacing w:after="80" w:line="259" w:lineRule="auto"/>
        <w:ind w:left="357" w:hanging="357"/>
        <w:jc w:val="both"/>
        <w:rPr>
          <w:rFonts w:asciiTheme="majorBidi" w:hAnsiTheme="majorBidi" w:cstheme="majorBidi"/>
        </w:rPr>
      </w:pPr>
      <w:r w:rsidRPr="00251662">
        <w:rPr>
          <w:rFonts w:asciiTheme="majorBidi" w:hAnsiTheme="majorBidi" w:cstheme="majorBidi"/>
        </w:rPr>
        <w:t>Quad chart (MAFAT format) – to remind the team the highlights of the project</w:t>
      </w:r>
      <w:r w:rsidR="00251662">
        <w:rPr>
          <w:rFonts w:asciiTheme="majorBidi" w:hAnsiTheme="majorBidi" w:cstheme="majorBidi"/>
        </w:rPr>
        <w:t>.</w:t>
      </w:r>
    </w:p>
    <w:p w14:paraId="160132C8" w14:textId="77777777" w:rsidR="00165C89" w:rsidRPr="00251662" w:rsidRDefault="00165C89" w:rsidP="00165C89">
      <w:pPr>
        <w:widowControl/>
        <w:numPr>
          <w:ilvl w:val="0"/>
          <w:numId w:val="16"/>
        </w:numPr>
        <w:tabs>
          <w:tab w:val="num" w:pos="720"/>
        </w:tabs>
        <w:autoSpaceDE/>
        <w:autoSpaceDN/>
        <w:adjustRightInd/>
        <w:spacing w:after="80" w:line="259" w:lineRule="auto"/>
        <w:ind w:left="357" w:hanging="357"/>
        <w:jc w:val="both"/>
        <w:rPr>
          <w:rFonts w:asciiTheme="majorBidi" w:hAnsiTheme="majorBidi" w:cstheme="majorBidi"/>
        </w:rPr>
      </w:pPr>
      <w:r w:rsidRPr="00251662">
        <w:rPr>
          <w:rFonts w:asciiTheme="majorBidi" w:hAnsiTheme="majorBidi" w:cstheme="majorBidi"/>
        </w:rPr>
        <w:t>What was planned for the reporting period (last 6 months).</w:t>
      </w:r>
    </w:p>
    <w:p w14:paraId="4705ED49" w14:textId="77777777" w:rsidR="00165C89" w:rsidRPr="00251662" w:rsidRDefault="00165C89" w:rsidP="00165C89">
      <w:pPr>
        <w:widowControl/>
        <w:numPr>
          <w:ilvl w:val="0"/>
          <w:numId w:val="16"/>
        </w:numPr>
        <w:tabs>
          <w:tab w:val="num" w:pos="720"/>
        </w:tabs>
        <w:autoSpaceDE/>
        <w:autoSpaceDN/>
        <w:adjustRightInd/>
        <w:spacing w:after="80" w:line="259" w:lineRule="auto"/>
        <w:ind w:left="357" w:hanging="357"/>
        <w:jc w:val="both"/>
        <w:rPr>
          <w:rFonts w:asciiTheme="majorBidi" w:hAnsiTheme="majorBidi" w:cstheme="majorBidi"/>
          <w:rtl/>
        </w:rPr>
      </w:pPr>
      <w:r w:rsidRPr="00251662">
        <w:rPr>
          <w:rFonts w:asciiTheme="majorBidi" w:hAnsiTheme="majorBidi" w:cstheme="majorBidi"/>
        </w:rPr>
        <w:t>What was achieved. If papers were published, attach the publication to the report.</w:t>
      </w:r>
    </w:p>
    <w:p w14:paraId="496CF710" w14:textId="77777777" w:rsidR="00165C89" w:rsidRPr="00251662" w:rsidRDefault="00165C89" w:rsidP="00165C89">
      <w:pPr>
        <w:widowControl/>
        <w:numPr>
          <w:ilvl w:val="0"/>
          <w:numId w:val="16"/>
        </w:numPr>
        <w:tabs>
          <w:tab w:val="num" w:pos="720"/>
        </w:tabs>
        <w:autoSpaceDE/>
        <w:autoSpaceDN/>
        <w:adjustRightInd/>
        <w:spacing w:after="80" w:line="259" w:lineRule="auto"/>
        <w:ind w:left="357" w:hanging="357"/>
        <w:jc w:val="both"/>
        <w:rPr>
          <w:rFonts w:asciiTheme="majorBidi" w:hAnsiTheme="majorBidi" w:cstheme="majorBidi"/>
          <w:rtl/>
        </w:rPr>
      </w:pPr>
      <w:r w:rsidRPr="00251662">
        <w:rPr>
          <w:rFonts w:asciiTheme="majorBidi" w:hAnsiTheme="majorBidi" w:cstheme="majorBidi"/>
        </w:rPr>
        <w:t>Main conclusions.</w:t>
      </w:r>
    </w:p>
    <w:p w14:paraId="744F1014" w14:textId="77777777" w:rsidR="00165C89" w:rsidRPr="00251662" w:rsidRDefault="00165C89" w:rsidP="00165C89">
      <w:pPr>
        <w:widowControl/>
        <w:numPr>
          <w:ilvl w:val="0"/>
          <w:numId w:val="16"/>
        </w:numPr>
        <w:tabs>
          <w:tab w:val="num" w:pos="720"/>
        </w:tabs>
        <w:autoSpaceDE/>
        <w:autoSpaceDN/>
        <w:adjustRightInd/>
        <w:spacing w:after="80" w:line="259" w:lineRule="auto"/>
        <w:ind w:left="357" w:hanging="357"/>
        <w:jc w:val="both"/>
        <w:rPr>
          <w:rFonts w:asciiTheme="majorBidi" w:hAnsiTheme="majorBidi" w:cstheme="majorBidi"/>
          <w:rtl/>
        </w:rPr>
      </w:pPr>
      <w:r w:rsidRPr="00251662">
        <w:rPr>
          <w:rFonts w:asciiTheme="majorBidi" w:hAnsiTheme="majorBidi" w:cstheme="majorBidi"/>
        </w:rPr>
        <w:t>What effect will the conclusions have on the continuation research plan?</w:t>
      </w:r>
    </w:p>
    <w:p w14:paraId="1828C55B" w14:textId="30D3BD02" w:rsidR="00165C89" w:rsidRPr="00251662" w:rsidRDefault="00165C89" w:rsidP="00165C89">
      <w:pPr>
        <w:widowControl/>
        <w:numPr>
          <w:ilvl w:val="0"/>
          <w:numId w:val="16"/>
        </w:numPr>
        <w:tabs>
          <w:tab w:val="num" w:pos="720"/>
        </w:tabs>
        <w:autoSpaceDE/>
        <w:autoSpaceDN/>
        <w:adjustRightInd/>
        <w:spacing w:after="80" w:line="259" w:lineRule="auto"/>
        <w:ind w:left="357" w:hanging="357"/>
        <w:jc w:val="both"/>
        <w:rPr>
          <w:rFonts w:asciiTheme="majorBidi" w:hAnsiTheme="majorBidi" w:cstheme="majorBidi"/>
          <w:rtl/>
        </w:rPr>
      </w:pPr>
      <w:r w:rsidRPr="00251662">
        <w:rPr>
          <w:rFonts w:asciiTheme="majorBidi" w:hAnsiTheme="majorBidi" w:cstheme="majorBidi"/>
        </w:rPr>
        <w:t>Budget status – material and wages consumed since the budget was opened</w:t>
      </w:r>
      <w:r w:rsidR="00251662">
        <w:rPr>
          <w:rFonts w:asciiTheme="majorBidi" w:hAnsiTheme="majorBidi" w:cstheme="majorBidi"/>
        </w:rPr>
        <w:t>.</w:t>
      </w:r>
    </w:p>
    <w:p w14:paraId="6F27F1B9" w14:textId="4606B14B" w:rsidR="00165C89" w:rsidRDefault="00165C89" w:rsidP="00165C89">
      <w:pPr>
        <w:widowControl/>
        <w:numPr>
          <w:ilvl w:val="0"/>
          <w:numId w:val="16"/>
        </w:numPr>
        <w:tabs>
          <w:tab w:val="num" w:pos="720"/>
        </w:tabs>
        <w:autoSpaceDE/>
        <w:autoSpaceDN/>
        <w:adjustRightInd/>
        <w:spacing w:after="80" w:line="259" w:lineRule="auto"/>
        <w:ind w:left="357" w:hanging="357"/>
        <w:jc w:val="both"/>
        <w:rPr>
          <w:rFonts w:asciiTheme="majorBidi" w:hAnsiTheme="majorBidi" w:cstheme="majorBidi"/>
        </w:rPr>
      </w:pPr>
      <w:r w:rsidRPr="00251662">
        <w:rPr>
          <w:rFonts w:asciiTheme="majorBidi" w:hAnsiTheme="majorBidi" w:cstheme="majorBidi"/>
        </w:rPr>
        <w:t>Manpower – details of the team members involved in the project</w:t>
      </w:r>
      <w:r w:rsidR="00251662">
        <w:rPr>
          <w:rFonts w:asciiTheme="majorBidi" w:hAnsiTheme="majorBidi" w:cstheme="majorBidi"/>
        </w:rPr>
        <w:t>.</w:t>
      </w:r>
    </w:p>
    <w:p w14:paraId="328CFF84" w14:textId="77777777" w:rsidR="00251662" w:rsidRDefault="00251662" w:rsidP="00251662">
      <w:pPr>
        <w:widowControl/>
        <w:tabs>
          <w:tab w:val="num" w:pos="720"/>
        </w:tabs>
        <w:autoSpaceDE/>
        <w:autoSpaceDN/>
        <w:adjustRightInd/>
        <w:spacing w:after="80" w:line="259" w:lineRule="auto"/>
        <w:ind w:left="357"/>
        <w:jc w:val="both"/>
        <w:rPr>
          <w:rFonts w:asciiTheme="majorBidi" w:hAnsiTheme="majorBidi" w:cstheme="majorBidi"/>
        </w:rPr>
      </w:pPr>
    </w:p>
    <w:p w14:paraId="5645040A" w14:textId="461852B0" w:rsidR="00251662" w:rsidRDefault="00251662" w:rsidP="00251662">
      <w:pPr>
        <w:widowControl/>
        <w:tabs>
          <w:tab w:val="num" w:pos="720"/>
        </w:tabs>
        <w:autoSpaceDE/>
        <w:autoSpaceDN/>
        <w:adjustRightInd/>
        <w:spacing w:after="80" w:line="259" w:lineRule="auto"/>
        <w:ind w:left="357"/>
        <w:jc w:val="both"/>
        <w:rPr>
          <w:rFonts w:asciiTheme="majorBidi" w:hAnsiTheme="majorBidi" w:cstheme="majorBidi"/>
        </w:rPr>
      </w:pPr>
      <w:r>
        <w:rPr>
          <w:rFonts w:asciiTheme="majorBidi" w:hAnsiTheme="majorBidi" w:cstheme="majorBidi"/>
        </w:rPr>
        <w:t>Note: scientific achievements are reported via the standard channels of published papers, therefore we don't require parallel reporting to the center.</w:t>
      </w:r>
    </w:p>
    <w:p w14:paraId="39F95E4A" w14:textId="77777777" w:rsidR="00FB4DB7" w:rsidRDefault="00FB4DB7" w:rsidP="00251662">
      <w:pPr>
        <w:widowControl/>
        <w:tabs>
          <w:tab w:val="num" w:pos="720"/>
        </w:tabs>
        <w:autoSpaceDE/>
        <w:autoSpaceDN/>
        <w:adjustRightInd/>
        <w:spacing w:after="80" w:line="259" w:lineRule="auto"/>
        <w:ind w:left="357"/>
        <w:jc w:val="both"/>
        <w:rPr>
          <w:rFonts w:asciiTheme="majorBidi" w:hAnsiTheme="majorBidi" w:cstheme="majorBidi"/>
        </w:rPr>
      </w:pPr>
    </w:p>
    <w:p w14:paraId="41720B77" w14:textId="77777777" w:rsidR="00FB4DB7" w:rsidRDefault="00FB4DB7" w:rsidP="00251662">
      <w:pPr>
        <w:widowControl/>
        <w:tabs>
          <w:tab w:val="num" w:pos="720"/>
        </w:tabs>
        <w:autoSpaceDE/>
        <w:autoSpaceDN/>
        <w:adjustRightInd/>
        <w:spacing w:after="80" w:line="259" w:lineRule="auto"/>
        <w:ind w:left="357"/>
        <w:jc w:val="both"/>
        <w:rPr>
          <w:rFonts w:asciiTheme="majorBidi" w:hAnsiTheme="majorBidi" w:cstheme="majorBidi"/>
        </w:rPr>
      </w:pPr>
    </w:p>
    <w:p w14:paraId="4DA1F128" w14:textId="77777777" w:rsidR="00FB4DB7" w:rsidRPr="00251662" w:rsidRDefault="00FB4DB7" w:rsidP="00251662">
      <w:pPr>
        <w:widowControl/>
        <w:tabs>
          <w:tab w:val="num" w:pos="720"/>
        </w:tabs>
        <w:autoSpaceDE/>
        <w:autoSpaceDN/>
        <w:adjustRightInd/>
        <w:spacing w:after="80" w:line="259" w:lineRule="auto"/>
        <w:ind w:left="357"/>
        <w:jc w:val="both"/>
        <w:rPr>
          <w:rFonts w:asciiTheme="majorBidi" w:hAnsiTheme="majorBidi" w:cstheme="majorBidi"/>
          <w:rtl/>
        </w:rPr>
      </w:pPr>
    </w:p>
    <w:p w14:paraId="11C8A026" w14:textId="219A9F1F" w:rsidR="00FB4DB7" w:rsidRPr="00FB4DB7" w:rsidRDefault="00FB4DB7" w:rsidP="00FB4DB7">
      <w:pPr>
        <w:jc w:val="center"/>
        <w:rPr>
          <w:rFonts w:asciiTheme="majorBidi" w:hAnsiTheme="majorBidi" w:cstheme="majorBidi"/>
          <w:b/>
          <w:bCs/>
          <w:u w:val="single"/>
        </w:rPr>
      </w:pPr>
      <w:r w:rsidRPr="00FB4DB7">
        <w:rPr>
          <w:rFonts w:asciiTheme="majorBidi" w:hAnsiTheme="majorBidi" w:cstheme="majorBidi"/>
          <w:b/>
          <w:bCs/>
          <w:u w:val="single"/>
        </w:rPr>
        <w:t>Attachment 2</w:t>
      </w:r>
    </w:p>
    <w:p w14:paraId="31C54B80" w14:textId="77777777" w:rsidR="00FB4DB7" w:rsidRDefault="00FB4DB7" w:rsidP="00FB4DB7">
      <w:pPr>
        <w:jc w:val="center"/>
        <w:rPr>
          <w:rFonts w:asciiTheme="majorBidi" w:hAnsiTheme="majorBidi" w:cstheme="majorBidi"/>
        </w:rPr>
      </w:pPr>
    </w:p>
    <w:p w14:paraId="67A3ECBE" w14:textId="2114D25A" w:rsidR="00FB4DB7" w:rsidRPr="00251662" w:rsidRDefault="00FB4DB7" w:rsidP="00FB4DB7">
      <w:pPr>
        <w:jc w:val="center"/>
        <w:rPr>
          <w:rFonts w:asciiTheme="majorBidi" w:hAnsiTheme="majorBidi" w:cstheme="majorBidi"/>
        </w:rPr>
      </w:pPr>
      <w:r>
        <w:object w:dxaOrig="1520" w:dyaOrig="961" w14:anchorId="6C9166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2pt;height:48.6pt" o:ole="">
            <v:imagedata r:id="rId14" o:title=""/>
          </v:shape>
          <o:OLEObject Type="Embed" ProgID="Excel.Sheet.12" ShapeID="_x0000_i1025" DrawAspect="Icon" ObjectID="_1804230577" r:id="rId15"/>
        </w:object>
      </w:r>
    </w:p>
    <w:p w14:paraId="5F986C62" w14:textId="77777777" w:rsidR="000C3637" w:rsidRPr="00D34478" w:rsidRDefault="000C3637" w:rsidP="00FB4DB7">
      <w:pPr>
        <w:tabs>
          <w:tab w:val="center" w:pos="4800"/>
          <w:tab w:val="right" w:pos="9500"/>
        </w:tabs>
        <w:bidi/>
        <w:jc w:val="right"/>
        <w:rPr>
          <w:rFonts w:asciiTheme="majorBidi" w:hAnsiTheme="majorBidi" w:cstheme="majorBidi"/>
          <w:noProof/>
        </w:rPr>
      </w:pPr>
    </w:p>
    <w:sectPr w:rsidR="000C3637" w:rsidRPr="00D34478" w:rsidSect="00B12067">
      <w:headerReference w:type="default" r:id="rId16"/>
      <w:footerReference w:type="even" r:id="rId17"/>
      <w:footerReference w:type="default" r:id="rId18"/>
      <w:type w:val="continuous"/>
      <w:pgSz w:w="12240" w:h="15840"/>
      <w:pgMar w:top="1440" w:right="1800" w:bottom="567"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0C2F80" w14:textId="77777777" w:rsidR="007F7292" w:rsidRDefault="007F7292" w:rsidP="006E4AC8">
      <w:r>
        <w:separator/>
      </w:r>
    </w:p>
  </w:endnote>
  <w:endnote w:type="continuationSeparator" w:id="0">
    <w:p w14:paraId="0EED5CC3" w14:textId="77777777" w:rsidR="007F7292" w:rsidRDefault="007F7292">
      <w:pPr>
        <w:rPr>
          <w:rFonts w:ascii="Times New Roman" w:hAnsi="Times New Roman" w:cs="Times New Roman"/>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David">
    <w:panose1 w:val="020E0502060401010101"/>
    <w:charset w:val="00"/>
    <w:family w:val="swiss"/>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3AE1B5" w14:textId="77777777" w:rsidR="00A403C2" w:rsidRDefault="00A403C2" w:rsidP="00A403C2">
    <w:pPr>
      <w:pStyle w:val="a7"/>
      <w:bid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a3"/>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0"/>
    </w:tblGrid>
    <w:tr w:rsidR="008546D1" w14:paraId="657F7FBC" w14:textId="77777777" w:rsidTr="00A403C2">
      <w:tc>
        <w:tcPr>
          <w:tcW w:w="8640" w:type="dxa"/>
        </w:tcPr>
        <w:p w14:paraId="2DEBE573" w14:textId="77777777" w:rsidR="008546D1" w:rsidRDefault="008546D1" w:rsidP="008546D1">
          <w:pPr>
            <w:pStyle w:val="a7"/>
            <w:jc w:val="center"/>
          </w:pPr>
          <w:r>
            <w:fldChar w:fldCharType="begin"/>
          </w:r>
          <w:r>
            <w:instrText xml:space="preserve"> PAGE   \* MERGEFORMAT </w:instrText>
          </w:r>
          <w:r>
            <w:fldChar w:fldCharType="separate"/>
          </w:r>
          <w:r w:rsidR="00A84D37">
            <w:rPr>
              <w:noProof/>
            </w:rPr>
            <w:t>1</w:t>
          </w:r>
          <w:r>
            <w:fldChar w:fldCharType="end"/>
          </w:r>
        </w:p>
        <w:p w14:paraId="4DCE39BA" w14:textId="77777777" w:rsidR="00A403C2" w:rsidRDefault="00A403C2" w:rsidP="00A403C2">
          <w:pPr>
            <w:pStyle w:val="a7"/>
          </w:pPr>
        </w:p>
        <w:p w14:paraId="7B898350" w14:textId="77777777" w:rsidR="00A403C2" w:rsidRPr="008546D1" w:rsidRDefault="00A403C2" w:rsidP="008546D1">
          <w:pPr>
            <w:pStyle w:val="a7"/>
            <w:jc w:val="center"/>
          </w:pPr>
        </w:p>
      </w:tc>
    </w:tr>
  </w:tbl>
  <w:p w14:paraId="675429E2" w14:textId="77777777" w:rsidR="00544DEB" w:rsidRDefault="00544DEB" w:rsidP="004B3AFF">
    <w:pPr>
      <w:pStyle w:val="a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C77A39" w14:textId="77777777" w:rsidR="007F7292" w:rsidRDefault="007F7292" w:rsidP="006E4AC8">
      <w:r>
        <w:separator/>
      </w:r>
    </w:p>
  </w:footnote>
  <w:footnote w:type="continuationSeparator" w:id="0">
    <w:p w14:paraId="48119154" w14:textId="77777777" w:rsidR="007F7292" w:rsidRDefault="007F7292" w:rsidP="006E4A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6E9259" w14:textId="77777777" w:rsidR="00544DEB" w:rsidRDefault="00544DEB" w:rsidP="000A6F8B">
    <w:pPr>
      <w:pStyle w:val="a5"/>
      <w:jc w:val="center"/>
      <w:rPr>
        <w:rFonts w:cs="David"/>
      </w:rPr>
    </w:pPr>
  </w:p>
  <w:p w14:paraId="7EF164CD" w14:textId="77777777" w:rsidR="00ED653C" w:rsidRDefault="00ED653C" w:rsidP="000A6F8B">
    <w:pPr>
      <w:pStyle w:val="a5"/>
      <w:jc w:val="center"/>
      <w:rPr>
        <w:rFonts w:cs="David"/>
      </w:rPr>
    </w:pPr>
  </w:p>
  <w:p w14:paraId="0DB51213" w14:textId="77777777" w:rsidR="00ED653C" w:rsidRPr="00F32A83" w:rsidRDefault="00ED653C" w:rsidP="00A403C2">
    <w:pPr>
      <w:pStyle w:val="a5"/>
      <w:bidi/>
      <w:rPr>
        <w:rFonts w:cs="David"/>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E14AAE"/>
    <w:multiLevelType w:val="multilevel"/>
    <w:tmpl w:val="DE8AEF08"/>
    <w:lvl w:ilvl="0">
      <w:start w:val="1"/>
      <w:numFmt w:val="decimal"/>
      <w:lvlText w:val="%1"/>
      <w:lvlJc w:val="left"/>
      <w:pPr>
        <w:ind w:left="1080" w:hanging="360"/>
      </w:pPr>
      <w:rPr>
        <w:rFonts w:hint="default"/>
      </w:rPr>
    </w:lvl>
    <w:lvl w:ilvl="1">
      <w:start w:val="1"/>
      <w:numFmt w:val="decimal"/>
      <w:isLgl/>
      <w:lvlText w:val="%1.%2"/>
      <w:lvlJc w:val="left"/>
      <w:pPr>
        <w:ind w:left="1170" w:hanging="45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1" w15:restartNumberingAfterBreak="0">
    <w:nsid w:val="1915736E"/>
    <w:multiLevelType w:val="hybridMultilevel"/>
    <w:tmpl w:val="369ED578"/>
    <w:lvl w:ilvl="0" w:tplc="04090001">
      <w:start w:val="1"/>
      <w:numFmt w:val="bullet"/>
      <w:lvlText w:val=""/>
      <w:lvlJc w:val="left"/>
      <w:pPr>
        <w:ind w:left="713" w:hanging="360"/>
      </w:pPr>
      <w:rPr>
        <w:rFonts w:ascii="Symbol" w:hAnsi="Symbol" w:hint="default"/>
      </w:rPr>
    </w:lvl>
    <w:lvl w:ilvl="1" w:tplc="04090003" w:tentative="1">
      <w:start w:val="1"/>
      <w:numFmt w:val="bullet"/>
      <w:lvlText w:val="o"/>
      <w:lvlJc w:val="left"/>
      <w:pPr>
        <w:ind w:left="1433" w:hanging="360"/>
      </w:pPr>
      <w:rPr>
        <w:rFonts w:ascii="Courier New" w:hAnsi="Courier New" w:cs="Courier New" w:hint="default"/>
      </w:rPr>
    </w:lvl>
    <w:lvl w:ilvl="2" w:tplc="04090005" w:tentative="1">
      <w:start w:val="1"/>
      <w:numFmt w:val="bullet"/>
      <w:lvlText w:val=""/>
      <w:lvlJc w:val="left"/>
      <w:pPr>
        <w:ind w:left="2153" w:hanging="360"/>
      </w:pPr>
      <w:rPr>
        <w:rFonts w:ascii="Wingdings" w:hAnsi="Wingdings" w:hint="default"/>
      </w:rPr>
    </w:lvl>
    <w:lvl w:ilvl="3" w:tplc="04090001" w:tentative="1">
      <w:start w:val="1"/>
      <w:numFmt w:val="bullet"/>
      <w:lvlText w:val=""/>
      <w:lvlJc w:val="left"/>
      <w:pPr>
        <w:ind w:left="2873" w:hanging="360"/>
      </w:pPr>
      <w:rPr>
        <w:rFonts w:ascii="Symbol" w:hAnsi="Symbol" w:hint="default"/>
      </w:rPr>
    </w:lvl>
    <w:lvl w:ilvl="4" w:tplc="04090003" w:tentative="1">
      <w:start w:val="1"/>
      <w:numFmt w:val="bullet"/>
      <w:lvlText w:val="o"/>
      <w:lvlJc w:val="left"/>
      <w:pPr>
        <w:ind w:left="3593" w:hanging="360"/>
      </w:pPr>
      <w:rPr>
        <w:rFonts w:ascii="Courier New" w:hAnsi="Courier New" w:cs="Courier New" w:hint="default"/>
      </w:rPr>
    </w:lvl>
    <w:lvl w:ilvl="5" w:tplc="04090005" w:tentative="1">
      <w:start w:val="1"/>
      <w:numFmt w:val="bullet"/>
      <w:lvlText w:val=""/>
      <w:lvlJc w:val="left"/>
      <w:pPr>
        <w:ind w:left="4313" w:hanging="360"/>
      </w:pPr>
      <w:rPr>
        <w:rFonts w:ascii="Wingdings" w:hAnsi="Wingdings" w:hint="default"/>
      </w:rPr>
    </w:lvl>
    <w:lvl w:ilvl="6" w:tplc="04090001" w:tentative="1">
      <w:start w:val="1"/>
      <w:numFmt w:val="bullet"/>
      <w:lvlText w:val=""/>
      <w:lvlJc w:val="left"/>
      <w:pPr>
        <w:ind w:left="5033" w:hanging="360"/>
      </w:pPr>
      <w:rPr>
        <w:rFonts w:ascii="Symbol" w:hAnsi="Symbol" w:hint="default"/>
      </w:rPr>
    </w:lvl>
    <w:lvl w:ilvl="7" w:tplc="04090003" w:tentative="1">
      <w:start w:val="1"/>
      <w:numFmt w:val="bullet"/>
      <w:lvlText w:val="o"/>
      <w:lvlJc w:val="left"/>
      <w:pPr>
        <w:ind w:left="5753" w:hanging="360"/>
      </w:pPr>
      <w:rPr>
        <w:rFonts w:ascii="Courier New" w:hAnsi="Courier New" w:cs="Courier New" w:hint="default"/>
      </w:rPr>
    </w:lvl>
    <w:lvl w:ilvl="8" w:tplc="04090005" w:tentative="1">
      <w:start w:val="1"/>
      <w:numFmt w:val="bullet"/>
      <w:lvlText w:val=""/>
      <w:lvlJc w:val="left"/>
      <w:pPr>
        <w:ind w:left="6473" w:hanging="360"/>
      </w:pPr>
      <w:rPr>
        <w:rFonts w:ascii="Wingdings" w:hAnsi="Wingdings" w:hint="default"/>
      </w:rPr>
    </w:lvl>
  </w:abstractNum>
  <w:abstractNum w:abstractNumId="2" w15:restartNumberingAfterBreak="0">
    <w:nsid w:val="2B522007"/>
    <w:multiLevelType w:val="hybridMultilevel"/>
    <w:tmpl w:val="E6305EE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0270445"/>
    <w:multiLevelType w:val="hybridMultilevel"/>
    <w:tmpl w:val="EF8430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4D7F1B"/>
    <w:multiLevelType w:val="hybridMultilevel"/>
    <w:tmpl w:val="159A172A"/>
    <w:lvl w:ilvl="0" w:tplc="04090001">
      <w:start w:val="1"/>
      <w:numFmt w:val="bullet"/>
      <w:lvlText w:val=""/>
      <w:lvlJc w:val="left"/>
      <w:pPr>
        <w:ind w:left="713" w:hanging="360"/>
      </w:pPr>
      <w:rPr>
        <w:rFonts w:ascii="Symbol" w:hAnsi="Symbol" w:hint="default"/>
      </w:rPr>
    </w:lvl>
    <w:lvl w:ilvl="1" w:tplc="04090003">
      <w:start w:val="1"/>
      <w:numFmt w:val="bullet"/>
      <w:lvlText w:val="o"/>
      <w:lvlJc w:val="left"/>
      <w:pPr>
        <w:ind w:left="1433" w:hanging="360"/>
      </w:pPr>
      <w:rPr>
        <w:rFonts w:ascii="Courier New" w:hAnsi="Courier New" w:cs="Courier New" w:hint="default"/>
      </w:rPr>
    </w:lvl>
    <w:lvl w:ilvl="2" w:tplc="04090005" w:tentative="1">
      <w:start w:val="1"/>
      <w:numFmt w:val="bullet"/>
      <w:lvlText w:val=""/>
      <w:lvlJc w:val="left"/>
      <w:pPr>
        <w:ind w:left="2153" w:hanging="360"/>
      </w:pPr>
      <w:rPr>
        <w:rFonts w:ascii="Wingdings" w:hAnsi="Wingdings" w:hint="default"/>
      </w:rPr>
    </w:lvl>
    <w:lvl w:ilvl="3" w:tplc="04090001" w:tentative="1">
      <w:start w:val="1"/>
      <w:numFmt w:val="bullet"/>
      <w:lvlText w:val=""/>
      <w:lvlJc w:val="left"/>
      <w:pPr>
        <w:ind w:left="2873" w:hanging="360"/>
      </w:pPr>
      <w:rPr>
        <w:rFonts w:ascii="Symbol" w:hAnsi="Symbol" w:hint="default"/>
      </w:rPr>
    </w:lvl>
    <w:lvl w:ilvl="4" w:tplc="04090003" w:tentative="1">
      <w:start w:val="1"/>
      <w:numFmt w:val="bullet"/>
      <w:lvlText w:val="o"/>
      <w:lvlJc w:val="left"/>
      <w:pPr>
        <w:ind w:left="3593" w:hanging="360"/>
      </w:pPr>
      <w:rPr>
        <w:rFonts w:ascii="Courier New" w:hAnsi="Courier New" w:cs="Courier New" w:hint="default"/>
      </w:rPr>
    </w:lvl>
    <w:lvl w:ilvl="5" w:tplc="04090005" w:tentative="1">
      <w:start w:val="1"/>
      <w:numFmt w:val="bullet"/>
      <w:lvlText w:val=""/>
      <w:lvlJc w:val="left"/>
      <w:pPr>
        <w:ind w:left="4313" w:hanging="360"/>
      </w:pPr>
      <w:rPr>
        <w:rFonts w:ascii="Wingdings" w:hAnsi="Wingdings" w:hint="default"/>
      </w:rPr>
    </w:lvl>
    <w:lvl w:ilvl="6" w:tplc="04090001" w:tentative="1">
      <w:start w:val="1"/>
      <w:numFmt w:val="bullet"/>
      <w:lvlText w:val=""/>
      <w:lvlJc w:val="left"/>
      <w:pPr>
        <w:ind w:left="5033" w:hanging="360"/>
      </w:pPr>
      <w:rPr>
        <w:rFonts w:ascii="Symbol" w:hAnsi="Symbol" w:hint="default"/>
      </w:rPr>
    </w:lvl>
    <w:lvl w:ilvl="7" w:tplc="04090003" w:tentative="1">
      <w:start w:val="1"/>
      <w:numFmt w:val="bullet"/>
      <w:lvlText w:val="o"/>
      <w:lvlJc w:val="left"/>
      <w:pPr>
        <w:ind w:left="5753" w:hanging="360"/>
      </w:pPr>
      <w:rPr>
        <w:rFonts w:ascii="Courier New" w:hAnsi="Courier New" w:cs="Courier New" w:hint="default"/>
      </w:rPr>
    </w:lvl>
    <w:lvl w:ilvl="8" w:tplc="04090005" w:tentative="1">
      <w:start w:val="1"/>
      <w:numFmt w:val="bullet"/>
      <w:lvlText w:val=""/>
      <w:lvlJc w:val="left"/>
      <w:pPr>
        <w:ind w:left="6473" w:hanging="360"/>
      </w:pPr>
      <w:rPr>
        <w:rFonts w:ascii="Wingdings" w:hAnsi="Wingdings" w:hint="default"/>
      </w:rPr>
    </w:lvl>
  </w:abstractNum>
  <w:abstractNum w:abstractNumId="5" w15:restartNumberingAfterBreak="0">
    <w:nsid w:val="39CD2D73"/>
    <w:multiLevelType w:val="hybridMultilevel"/>
    <w:tmpl w:val="A98015C6"/>
    <w:lvl w:ilvl="0" w:tplc="BFC0CB98">
      <w:start w:val="1"/>
      <w:numFmt w:val="bullet"/>
      <w:lvlText w:val="•"/>
      <w:lvlJc w:val="left"/>
      <w:pPr>
        <w:tabs>
          <w:tab w:val="num" w:pos="720"/>
        </w:tabs>
        <w:ind w:left="720" w:hanging="360"/>
      </w:pPr>
      <w:rPr>
        <w:rFonts w:ascii="Arial" w:hAnsi="Arial" w:hint="default"/>
      </w:rPr>
    </w:lvl>
    <w:lvl w:ilvl="1" w:tplc="2DF09D8A">
      <w:start w:val="1"/>
      <w:numFmt w:val="bullet"/>
      <w:lvlText w:val="•"/>
      <w:lvlJc w:val="left"/>
      <w:pPr>
        <w:tabs>
          <w:tab w:val="num" w:pos="1440"/>
        </w:tabs>
        <w:ind w:left="1440" w:hanging="360"/>
      </w:pPr>
      <w:rPr>
        <w:rFonts w:ascii="Arial" w:hAnsi="Arial" w:hint="default"/>
      </w:rPr>
    </w:lvl>
    <w:lvl w:ilvl="2" w:tplc="5BB226C4" w:tentative="1">
      <w:start w:val="1"/>
      <w:numFmt w:val="bullet"/>
      <w:lvlText w:val="•"/>
      <w:lvlJc w:val="left"/>
      <w:pPr>
        <w:tabs>
          <w:tab w:val="num" w:pos="2160"/>
        </w:tabs>
        <w:ind w:left="2160" w:hanging="360"/>
      </w:pPr>
      <w:rPr>
        <w:rFonts w:ascii="Arial" w:hAnsi="Arial" w:hint="default"/>
      </w:rPr>
    </w:lvl>
    <w:lvl w:ilvl="3" w:tplc="A26C8596" w:tentative="1">
      <w:start w:val="1"/>
      <w:numFmt w:val="bullet"/>
      <w:lvlText w:val="•"/>
      <w:lvlJc w:val="left"/>
      <w:pPr>
        <w:tabs>
          <w:tab w:val="num" w:pos="2880"/>
        </w:tabs>
        <w:ind w:left="2880" w:hanging="360"/>
      </w:pPr>
      <w:rPr>
        <w:rFonts w:ascii="Arial" w:hAnsi="Arial" w:hint="default"/>
      </w:rPr>
    </w:lvl>
    <w:lvl w:ilvl="4" w:tplc="388CCA4C" w:tentative="1">
      <w:start w:val="1"/>
      <w:numFmt w:val="bullet"/>
      <w:lvlText w:val="•"/>
      <w:lvlJc w:val="left"/>
      <w:pPr>
        <w:tabs>
          <w:tab w:val="num" w:pos="3600"/>
        </w:tabs>
        <w:ind w:left="3600" w:hanging="360"/>
      </w:pPr>
      <w:rPr>
        <w:rFonts w:ascii="Arial" w:hAnsi="Arial" w:hint="default"/>
      </w:rPr>
    </w:lvl>
    <w:lvl w:ilvl="5" w:tplc="5AFC12E4" w:tentative="1">
      <w:start w:val="1"/>
      <w:numFmt w:val="bullet"/>
      <w:lvlText w:val="•"/>
      <w:lvlJc w:val="left"/>
      <w:pPr>
        <w:tabs>
          <w:tab w:val="num" w:pos="4320"/>
        </w:tabs>
        <w:ind w:left="4320" w:hanging="360"/>
      </w:pPr>
      <w:rPr>
        <w:rFonts w:ascii="Arial" w:hAnsi="Arial" w:hint="default"/>
      </w:rPr>
    </w:lvl>
    <w:lvl w:ilvl="6" w:tplc="0038AC26" w:tentative="1">
      <w:start w:val="1"/>
      <w:numFmt w:val="bullet"/>
      <w:lvlText w:val="•"/>
      <w:lvlJc w:val="left"/>
      <w:pPr>
        <w:tabs>
          <w:tab w:val="num" w:pos="5040"/>
        </w:tabs>
        <w:ind w:left="5040" w:hanging="360"/>
      </w:pPr>
      <w:rPr>
        <w:rFonts w:ascii="Arial" w:hAnsi="Arial" w:hint="default"/>
      </w:rPr>
    </w:lvl>
    <w:lvl w:ilvl="7" w:tplc="BA62E5F2" w:tentative="1">
      <w:start w:val="1"/>
      <w:numFmt w:val="bullet"/>
      <w:lvlText w:val="•"/>
      <w:lvlJc w:val="left"/>
      <w:pPr>
        <w:tabs>
          <w:tab w:val="num" w:pos="5760"/>
        </w:tabs>
        <w:ind w:left="5760" w:hanging="360"/>
      </w:pPr>
      <w:rPr>
        <w:rFonts w:ascii="Arial" w:hAnsi="Arial" w:hint="default"/>
      </w:rPr>
    </w:lvl>
    <w:lvl w:ilvl="8" w:tplc="030085C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D314112"/>
    <w:multiLevelType w:val="hybridMultilevel"/>
    <w:tmpl w:val="03FE5F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52CC28F4"/>
    <w:multiLevelType w:val="hybridMultilevel"/>
    <w:tmpl w:val="9BA8F90E"/>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8" w15:restartNumberingAfterBreak="0">
    <w:nsid w:val="56B75F9F"/>
    <w:multiLevelType w:val="hybridMultilevel"/>
    <w:tmpl w:val="5D505B5E"/>
    <w:lvl w:ilvl="0" w:tplc="823EFBA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9277C07"/>
    <w:multiLevelType w:val="hybridMultilevel"/>
    <w:tmpl w:val="569C10AE"/>
    <w:lvl w:ilvl="0" w:tplc="1E3A02A8">
      <w:numFmt w:val="bullet"/>
      <w:lvlText w:val="•"/>
      <w:lvlJc w:val="left"/>
      <w:pPr>
        <w:ind w:left="720" w:hanging="360"/>
      </w:pPr>
      <w:rPr>
        <w:rFonts w:ascii="inherit" w:eastAsia="Times New Roman" w:hAnsi="inherit"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AE53C31"/>
    <w:multiLevelType w:val="hybridMultilevel"/>
    <w:tmpl w:val="AB2A00F2"/>
    <w:lvl w:ilvl="0" w:tplc="04090001">
      <w:start w:val="1"/>
      <w:numFmt w:val="bullet"/>
      <w:lvlText w:val=""/>
      <w:lvlJc w:val="left"/>
      <w:pPr>
        <w:ind w:left="2055" w:hanging="360"/>
      </w:pPr>
      <w:rPr>
        <w:rFonts w:ascii="Symbol" w:hAnsi="Symbol" w:hint="default"/>
      </w:rPr>
    </w:lvl>
    <w:lvl w:ilvl="1" w:tplc="04090003">
      <w:start w:val="1"/>
      <w:numFmt w:val="bullet"/>
      <w:lvlText w:val="o"/>
      <w:lvlJc w:val="left"/>
      <w:pPr>
        <w:ind w:left="2775" w:hanging="360"/>
      </w:pPr>
      <w:rPr>
        <w:rFonts w:ascii="Courier New" w:hAnsi="Courier New" w:cs="Courier New" w:hint="default"/>
      </w:rPr>
    </w:lvl>
    <w:lvl w:ilvl="2" w:tplc="04090005" w:tentative="1">
      <w:start w:val="1"/>
      <w:numFmt w:val="bullet"/>
      <w:lvlText w:val=""/>
      <w:lvlJc w:val="left"/>
      <w:pPr>
        <w:ind w:left="3495" w:hanging="360"/>
      </w:pPr>
      <w:rPr>
        <w:rFonts w:ascii="Wingdings" w:hAnsi="Wingdings" w:hint="default"/>
      </w:rPr>
    </w:lvl>
    <w:lvl w:ilvl="3" w:tplc="04090001" w:tentative="1">
      <w:start w:val="1"/>
      <w:numFmt w:val="bullet"/>
      <w:lvlText w:val=""/>
      <w:lvlJc w:val="left"/>
      <w:pPr>
        <w:ind w:left="4215" w:hanging="360"/>
      </w:pPr>
      <w:rPr>
        <w:rFonts w:ascii="Symbol" w:hAnsi="Symbol" w:hint="default"/>
      </w:rPr>
    </w:lvl>
    <w:lvl w:ilvl="4" w:tplc="04090003" w:tentative="1">
      <w:start w:val="1"/>
      <w:numFmt w:val="bullet"/>
      <w:lvlText w:val="o"/>
      <w:lvlJc w:val="left"/>
      <w:pPr>
        <w:ind w:left="4935" w:hanging="360"/>
      </w:pPr>
      <w:rPr>
        <w:rFonts w:ascii="Courier New" w:hAnsi="Courier New" w:cs="Courier New" w:hint="default"/>
      </w:rPr>
    </w:lvl>
    <w:lvl w:ilvl="5" w:tplc="04090005" w:tentative="1">
      <w:start w:val="1"/>
      <w:numFmt w:val="bullet"/>
      <w:lvlText w:val=""/>
      <w:lvlJc w:val="left"/>
      <w:pPr>
        <w:ind w:left="5655" w:hanging="360"/>
      </w:pPr>
      <w:rPr>
        <w:rFonts w:ascii="Wingdings" w:hAnsi="Wingdings" w:hint="default"/>
      </w:rPr>
    </w:lvl>
    <w:lvl w:ilvl="6" w:tplc="04090001" w:tentative="1">
      <w:start w:val="1"/>
      <w:numFmt w:val="bullet"/>
      <w:lvlText w:val=""/>
      <w:lvlJc w:val="left"/>
      <w:pPr>
        <w:ind w:left="6375" w:hanging="360"/>
      </w:pPr>
      <w:rPr>
        <w:rFonts w:ascii="Symbol" w:hAnsi="Symbol" w:hint="default"/>
      </w:rPr>
    </w:lvl>
    <w:lvl w:ilvl="7" w:tplc="04090003" w:tentative="1">
      <w:start w:val="1"/>
      <w:numFmt w:val="bullet"/>
      <w:lvlText w:val="o"/>
      <w:lvlJc w:val="left"/>
      <w:pPr>
        <w:ind w:left="7095" w:hanging="360"/>
      </w:pPr>
      <w:rPr>
        <w:rFonts w:ascii="Courier New" w:hAnsi="Courier New" w:cs="Courier New" w:hint="default"/>
      </w:rPr>
    </w:lvl>
    <w:lvl w:ilvl="8" w:tplc="04090005" w:tentative="1">
      <w:start w:val="1"/>
      <w:numFmt w:val="bullet"/>
      <w:lvlText w:val=""/>
      <w:lvlJc w:val="left"/>
      <w:pPr>
        <w:ind w:left="7815" w:hanging="360"/>
      </w:pPr>
      <w:rPr>
        <w:rFonts w:ascii="Wingdings" w:hAnsi="Wingdings" w:hint="default"/>
      </w:rPr>
    </w:lvl>
  </w:abstractNum>
  <w:abstractNum w:abstractNumId="11" w15:restartNumberingAfterBreak="0">
    <w:nsid w:val="5C2C4610"/>
    <w:multiLevelType w:val="hybridMultilevel"/>
    <w:tmpl w:val="450EBFA2"/>
    <w:lvl w:ilvl="0" w:tplc="28F6CA50">
      <w:start w:val="1"/>
      <w:numFmt w:val="decimal"/>
      <w:lvlText w:val="%1."/>
      <w:lvlJc w:val="left"/>
      <w:pPr>
        <w:tabs>
          <w:tab w:val="num" w:pos="360"/>
        </w:tabs>
        <w:ind w:left="360" w:hanging="360"/>
      </w:pPr>
    </w:lvl>
    <w:lvl w:ilvl="1" w:tplc="FF3E72EA" w:tentative="1">
      <w:start w:val="1"/>
      <w:numFmt w:val="decimal"/>
      <w:lvlText w:val="%2."/>
      <w:lvlJc w:val="left"/>
      <w:pPr>
        <w:tabs>
          <w:tab w:val="num" w:pos="1080"/>
        </w:tabs>
        <w:ind w:left="1080" w:hanging="360"/>
      </w:pPr>
    </w:lvl>
    <w:lvl w:ilvl="2" w:tplc="12221FC0" w:tentative="1">
      <w:start w:val="1"/>
      <w:numFmt w:val="decimal"/>
      <w:lvlText w:val="%3."/>
      <w:lvlJc w:val="left"/>
      <w:pPr>
        <w:tabs>
          <w:tab w:val="num" w:pos="1800"/>
        </w:tabs>
        <w:ind w:left="1800" w:hanging="360"/>
      </w:pPr>
    </w:lvl>
    <w:lvl w:ilvl="3" w:tplc="5B7AC018" w:tentative="1">
      <w:start w:val="1"/>
      <w:numFmt w:val="decimal"/>
      <w:lvlText w:val="%4."/>
      <w:lvlJc w:val="left"/>
      <w:pPr>
        <w:tabs>
          <w:tab w:val="num" w:pos="2520"/>
        </w:tabs>
        <w:ind w:left="2520" w:hanging="360"/>
      </w:pPr>
    </w:lvl>
    <w:lvl w:ilvl="4" w:tplc="0F662EBE" w:tentative="1">
      <w:start w:val="1"/>
      <w:numFmt w:val="decimal"/>
      <w:lvlText w:val="%5."/>
      <w:lvlJc w:val="left"/>
      <w:pPr>
        <w:tabs>
          <w:tab w:val="num" w:pos="3240"/>
        </w:tabs>
        <w:ind w:left="3240" w:hanging="360"/>
      </w:pPr>
    </w:lvl>
    <w:lvl w:ilvl="5" w:tplc="A3F435CE" w:tentative="1">
      <w:start w:val="1"/>
      <w:numFmt w:val="decimal"/>
      <w:lvlText w:val="%6."/>
      <w:lvlJc w:val="left"/>
      <w:pPr>
        <w:tabs>
          <w:tab w:val="num" w:pos="3960"/>
        </w:tabs>
        <w:ind w:left="3960" w:hanging="360"/>
      </w:pPr>
    </w:lvl>
    <w:lvl w:ilvl="6" w:tplc="87985EE2" w:tentative="1">
      <w:start w:val="1"/>
      <w:numFmt w:val="decimal"/>
      <w:lvlText w:val="%7."/>
      <w:lvlJc w:val="left"/>
      <w:pPr>
        <w:tabs>
          <w:tab w:val="num" w:pos="4680"/>
        </w:tabs>
        <w:ind w:left="4680" w:hanging="360"/>
      </w:pPr>
    </w:lvl>
    <w:lvl w:ilvl="7" w:tplc="72EA1F1E" w:tentative="1">
      <w:start w:val="1"/>
      <w:numFmt w:val="decimal"/>
      <w:lvlText w:val="%8."/>
      <w:lvlJc w:val="left"/>
      <w:pPr>
        <w:tabs>
          <w:tab w:val="num" w:pos="5400"/>
        </w:tabs>
        <w:ind w:left="5400" w:hanging="360"/>
      </w:pPr>
    </w:lvl>
    <w:lvl w:ilvl="8" w:tplc="15C6D5BA" w:tentative="1">
      <w:start w:val="1"/>
      <w:numFmt w:val="decimal"/>
      <w:lvlText w:val="%9."/>
      <w:lvlJc w:val="left"/>
      <w:pPr>
        <w:tabs>
          <w:tab w:val="num" w:pos="6120"/>
        </w:tabs>
        <w:ind w:left="6120" w:hanging="360"/>
      </w:pPr>
    </w:lvl>
  </w:abstractNum>
  <w:abstractNum w:abstractNumId="12" w15:restartNumberingAfterBreak="0">
    <w:nsid w:val="62F22553"/>
    <w:multiLevelType w:val="multilevel"/>
    <w:tmpl w:val="9230AC82"/>
    <w:lvl w:ilvl="0">
      <w:start w:val="1"/>
      <w:numFmt w:val="decimal"/>
      <w:suff w:val="space"/>
      <w:lvlText w:val="%1"/>
      <w:lvlJc w:val="left"/>
      <w:pPr>
        <w:ind w:left="907" w:hanging="187"/>
      </w:pPr>
      <w:rPr>
        <w:rFonts w:hint="default"/>
      </w:rPr>
    </w:lvl>
    <w:lvl w:ilvl="1">
      <w:start w:val="1"/>
      <w:numFmt w:val="decimal"/>
      <w:isLgl/>
      <w:suff w:val="space"/>
      <w:lvlText w:val="%1.%2"/>
      <w:lvlJc w:val="left"/>
      <w:pPr>
        <w:ind w:left="1170" w:hanging="450"/>
      </w:pPr>
      <w:rPr>
        <w:rFonts w:hint="default"/>
        <w:b/>
        <w:bCs/>
        <w:color w:val="auto"/>
        <w:sz w:val="24"/>
        <w:szCs w:val="24"/>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13" w15:restartNumberingAfterBreak="0">
    <w:nsid w:val="694F4FAD"/>
    <w:multiLevelType w:val="hybridMultilevel"/>
    <w:tmpl w:val="31002804"/>
    <w:lvl w:ilvl="0" w:tplc="B978B9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CC46656"/>
    <w:multiLevelType w:val="hybridMultilevel"/>
    <w:tmpl w:val="919E02B6"/>
    <w:lvl w:ilvl="0" w:tplc="7D1C365A">
      <w:start w:val="1"/>
      <w:numFmt w:val="bullet"/>
      <w:lvlText w:val="•"/>
      <w:lvlJc w:val="left"/>
      <w:pPr>
        <w:tabs>
          <w:tab w:val="num" w:pos="720"/>
        </w:tabs>
        <w:ind w:left="720" w:hanging="360"/>
      </w:pPr>
      <w:rPr>
        <w:rFonts w:ascii="Arial" w:hAnsi="Arial" w:hint="default"/>
      </w:rPr>
    </w:lvl>
    <w:lvl w:ilvl="1" w:tplc="700E6ABE">
      <w:start w:val="1"/>
      <w:numFmt w:val="bullet"/>
      <w:lvlText w:val="•"/>
      <w:lvlJc w:val="left"/>
      <w:pPr>
        <w:tabs>
          <w:tab w:val="num" w:pos="1440"/>
        </w:tabs>
        <w:ind w:left="1440" w:hanging="360"/>
      </w:pPr>
      <w:rPr>
        <w:rFonts w:ascii="Arial" w:hAnsi="Arial" w:hint="default"/>
      </w:rPr>
    </w:lvl>
    <w:lvl w:ilvl="2" w:tplc="732E22F8">
      <w:start w:val="1"/>
      <w:numFmt w:val="bullet"/>
      <w:lvlText w:val="•"/>
      <w:lvlJc w:val="left"/>
      <w:pPr>
        <w:tabs>
          <w:tab w:val="num" w:pos="2160"/>
        </w:tabs>
        <w:ind w:left="2160" w:hanging="360"/>
      </w:pPr>
      <w:rPr>
        <w:rFonts w:ascii="Arial" w:hAnsi="Arial" w:hint="default"/>
      </w:rPr>
    </w:lvl>
    <w:lvl w:ilvl="3" w:tplc="05829E88" w:tentative="1">
      <w:start w:val="1"/>
      <w:numFmt w:val="bullet"/>
      <w:lvlText w:val="•"/>
      <w:lvlJc w:val="left"/>
      <w:pPr>
        <w:tabs>
          <w:tab w:val="num" w:pos="2880"/>
        </w:tabs>
        <w:ind w:left="2880" w:hanging="360"/>
      </w:pPr>
      <w:rPr>
        <w:rFonts w:ascii="Arial" w:hAnsi="Arial" w:hint="default"/>
      </w:rPr>
    </w:lvl>
    <w:lvl w:ilvl="4" w:tplc="5E0EA30C" w:tentative="1">
      <w:start w:val="1"/>
      <w:numFmt w:val="bullet"/>
      <w:lvlText w:val="•"/>
      <w:lvlJc w:val="left"/>
      <w:pPr>
        <w:tabs>
          <w:tab w:val="num" w:pos="3600"/>
        </w:tabs>
        <w:ind w:left="3600" w:hanging="360"/>
      </w:pPr>
      <w:rPr>
        <w:rFonts w:ascii="Arial" w:hAnsi="Arial" w:hint="default"/>
      </w:rPr>
    </w:lvl>
    <w:lvl w:ilvl="5" w:tplc="A86232C0" w:tentative="1">
      <w:start w:val="1"/>
      <w:numFmt w:val="bullet"/>
      <w:lvlText w:val="•"/>
      <w:lvlJc w:val="left"/>
      <w:pPr>
        <w:tabs>
          <w:tab w:val="num" w:pos="4320"/>
        </w:tabs>
        <w:ind w:left="4320" w:hanging="360"/>
      </w:pPr>
      <w:rPr>
        <w:rFonts w:ascii="Arial" w:hAnsi="Arial" w:hint="default"/>
      </w:rPr>
    </w:lvl>
    <w:lvl w:ilvl="6" w:tplc="6936B5EA" w:tentative="1">
      <w:start w:val="1"/>
      <w:numFmt w:val="bullet"/>
      <w:lvlText w:val="•"/>
      <w:lvlJc w:val="left"/>
      <w:pPr>
        <w:tabs>
          <w:tab w:val="num" w:pos="5040"/>
        </w:tabs>
        <w:ind w:left="5040" w:hanging="360"/>
      </w:pPr>
      <w:rPr>
        <w:rFonts w:ascii="Arial" w:hAnsi="Arial" w:hint="default"/>
      </w:rPr>
    </w:lvl>
    <w:lvl w:ilvl="7" w:tplc="46FCA412" w:tentative="1">
      <w:start w:val="1"/>
      <w:numFmt w:val="bullet"/>
      <w:lvlText w:val="•"/>
      <w:lvlJc w:val="left"/>
      <w:pPr>
        <w:tabs>
          <w:tab w:val="num" w:pos="5760"/>
        </w:tabs>
        <w:ind w:left="5760" w:hanging="360"/>
      </w:pPr>
      <w:rPr>
        <w:rFonts w:ascii="Arial" w:hAnsi="Arial" w:hint="default"/>
      </w:rPr>
    </w:lvl>
    <w:lvl w:ilvl="8" w:tplc="EB5AA384"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76882167"/>
    <w:multiLevelType w:val="hybridMultilevel"/>
    <w:tmpl w:val="6F2A0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92597500">
    <w:abstractNumId w:val="12"/>
  </w:num>
  <w:num w:numId="2" w16cid:durableId="1912815207">
    <w:abstractNumId w:val="6"/>
  </w:num>
  <w:num w:numId="3" w16cid:durableId="239219225">
    <w:abstractNumId w:val="10"/>
  </w:num>
  <w:num w:numId="4" w16cid:durableId="2034914624">
    <w:abstractNumId w:val="0"/>
  </w:num>
  <w:num w:numId="5" w16cid:durableId="304046371">
    <w:abstractNumId w:val="13"/>
  </w:num>
  <w:num w:numId="6" w16cid:durableId="801578060">
    <w:abstractNumId w:val="7"/>
  </w:num>
  <w:num w:numId="7" w16cid:durableId="707873354">
    <w:abstractNumId w:val="8"/>
  </w:num>
  <w:num w:numId="8" w16cid:durableId="573931447">
    <w:abstractNumId w:val="4"/>
  </w:num>
  <w:num w:numId="9" w16cid:durableId="876158642">
    <w:abstractNumId w:val="1"/>
  </w:num>
  <w:num w:numId="10" w16cid:durableId="461650561">
    <w:abstractNumId w:val="2"/>
  </w:num>
  <w:num w:numId="11" w16cid:durableId="144593700">
    <w:abstractNumId w:val="3"/>
  </w:num>
  <w:num w:numId="12" w16cid:durableId="1306741644">
    <w:abstractNumId w:val="15"/>
  </w:num>
  <w:num w:numId="13" w16cid:durableId="713041544">
    <w:abstractNumId w:val="9"/>
  </w:num>
  <w:num w:numId="14" w16cid:durableId="1180970952">
    <w:abstractNumId w:val="14"/>
  </w:num>
  <w:num w:numId="15" w16cid:durableId="1844590876">
    <w:abstractNumId w:val="5"/>
  </w:num>
  <w:num w:numId="16" w16cid:durableId="162896754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defaultTabStop w:val="68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4AC8"/>
    <w:rsid w:val="000247F8"/>
    <w:rsid w:val="00055848"/>
    <w:rsid w:val="00060C16"/>
    <w:rsid w:val="00063958"/>
    <w:rsid w:val="000831A1"/>
    <w:rsid w:val="000970F0"/>
    <w:rsid w:val="000A6F8B"/>
    <w:rsid w:val="000B14C5"/>
    <w:rsid w:val="000C1A2C"/>
    <w:rsid w:val="000C3637"/>
    <w:rsid w:val="000F5542"/>
    <w:rsid w:val="001020D6"/>
    <w:rsid w:val="00137F1A"/>
    <w:rsid w:val="00141E5C"/>
    <w:rsid w:val="001467DF"/>
    <w:rsid w:val="0016307C"/>
    <w:rsid w:val="001640D8"/>
    <w:rsid w:val="00165C89"/>
    <w:rsid w:val="00187CBC"/>
    <w:rsid w:val="00192AEB"/>
    <w:rsid w:val="001B28B5"/>
    <w:rsid w:val="001D0EF3"/>
    <w:rsid w:val="001D3359"/>
    <w:rsid w:val="001D613C"/>
    <w:rsid w:val="00216FB5"/>
    <w:rsid w:val="00230129"/>
    <w:rsid w:val="00233640"/>
    <w:rsid w:val="002462EC"/>
    <w:rsid w:val="00251662"/>
    <w:rsid w:val="00256323"/>
    <w:rsid w:val="0025684A"/>
    <w:rsid w:val="002823E7"/>
    <w:rsid w:val="002D3AE4"/>
    <w:rsid w:val="002D4A60"/>
    <w:rsid w:val="002F00E6"/>
    <w:rsid w:val="002F4F1F"/>
    <w:rsid w:val="00300C76"/>
    <w:rsid w:val="003112D2"/>
    <w:rsid w:val="00330145"/>
    <w:rsid w:val="0033409F"/>
    <w:rsid w:val="00346E93"/>
    <w:rsid w:val="00357758"/>
    <w:rsid w:val="00365FE9"/>
    <w:rsid w:val="00366B10"/>
    <w:rsid w:val="003963EF"/>
    <w:rsid w:val="003B3113"/>
    <w:rsid w:val="003D2D08"/>
    <w:rsid w:val="003D6EB7"/>
    <w:rsid w:val="003D76E3"/>
    <w:rsid w:val="003E74D5"/>
    <w:rsid w:val="003F2C2C"/>
    <w:rsid w:val="003F74F1"/>
    <w:rsid w:val="004045FF"/>
    <w:rsid w:val="004062F6"/>
    <w:rsid w:val="00426B3C"/>
    <w:rsid w:val="00427BF3"/>
    <w:rsid w:val="0044141C"/>
    <w:rsid w:val="00441BA8"/>
    <w:rsid w:val="004468E9"/>
    <w:rsid w:val="00450878"/>
    <w:rsid w:val="00452984"/>
    <w:rsid w:val="00470F27"/>
    <w:rsid w:val="004721AC"/>
    <w:rsid w:val="00476BFA"/>
    <w:rsid w:val="004B3AFF"/>
    <w:rsid w:val="004E76CA"/>
    <w:rsid w:val="004F12BC"/>
    <w:rsid w:val="004F32F3"/>
    <w:rsid w:val="00507296"/>
    <w:rsid w:val="005118A2"/>
    <w:rsid w:val="00544DEB"/>
    <w:rsid w:val="005534F4"/>
    <w:rsid w:val="00553511"/>
    <w:rsid w:val="00554882"/>
    <w:rsid w:val="00566057"/>
    <w:rsid w:val="00574E21"/>
    <w:rsid w:val="005916F7"/>
    <w:rsid w:val="005A5C10"/>
    <w:rsid w:val="005B2726"/>
    <w:rsid w:val="005B4997"/>
    <w:rsid w:val="005C2B77"/>
    <w:rsid w:val="005C49A2"/>
    <w:rsid w:val="006278F2"/>
    <w:rsid w:val="006474BB"/>
    <w:rsid w:val="00670255"/>
    <w:rsid w:val="00670284"/>
    <w:rsid w:val="006713B9"/>
    <w:rsid w:val="006E18DA"/>
    <w:rsid w:val="006E3EF7"/>
    <w:rsid w:val="006E4AC8"/>
    <w:rsid w:val="006E589C"/>
    <w:rsid w:val="006F6212"/>
    <w:rsid w:val="007017E4"/>
    <w:rsid w:val="00704991"/>
    <w:rsid w:val="00715921"/>
    <w:rsid w:val="00740624"/>
    <w:rsid w:val="00761091"/>
    <w:rsid w:val="00764367"/>
    <w:rsid w:val="00767000"/>
    <w:rsid w:val="00770DAD"/>
    <w:rsid w:val="00796854"/>
    <w:rsid w:val="007A196B"/>
    <w:rsid w:val="007A21E0"/>
    <w:rsid w:val="007C3190"/>
    <w:rsid w:val="007D5480"/>
    <w:rsid w:val="007D7277"/>
    <w:rsid w:val="007F7292"/>
    <w:rsid w:val="008141EC"/>
    <w:rsid w:val="00832FFF"/>
    <w:rsid w:val="00844128"/>
    <w:rsid w:val="00853499"/>
    <w:rsid w:val="008546D1"/>
    <w:rsid w:val="00886E0E"/>
    <w:rsid w:val="00895B55"/>
    <w:rsid w:val="008A625C"/>
    <w:rsid w:val="008C3F7B"/>
    <w:rsid w:val="008E2A7C"/>
    <w:rsid w:val="0091704F"/>
    <w:rsid w:val="0092627F"/>
    <w:rsid w:val="00927039"/>
    <w:rsid w:val="0093548B"/>
    <w:rsid w:val="00936801"/>
    <w:rsid w:val="00944E64"/>
    <w:rsid w:val="00992AF3"/>
    <w:rsid w:val="0099662D"/>
    <w:rsid w:val="009C145A"/>
    <w:rsid w:val="009D5458"/>
    <w:rsid w:val="009D548B"/>
    <w:rsid w:val="009F09C1"/>
    <w:rsid w:val="00A10D9B"/>
    <w:rsid w:val="00A2204B"/>
    <w:rsid w:val="00A403C2"/>
    <w:rsid w:val="00A46EDA"/>
    <w:rsid w:val="00A52728"/>
    <w:rsid w:val="00A56822"/>
    <w:rsid w:val="00A60CEC"/>
    <w:rsid w:val="00A84D37"/>
    <w:rsid w:val="00A85EA0"/>
    <w:rsid w:val="00AB3D0B"/>
    <w:rsid w:val="00AF176B"/>
    <w:rsid w:val="00B0406C"/>
    <w:rsid w:val="00B04927"/>
    <w:rsid w:val="00B12067"/>
    <w:rsid w:val="00B14924"/>
    <w:rsid w:val="00B35169"/>
    <w:rsid w:val="00B40685"/>
    <w:rsid w:val="00B61269"/>
    <w:rsid w:val="00B7072B"/>
    <w:rsid w:val="00B756F2"/>
    <w:rsid w:val="00B80281"/>
    <w:rsid w:val="00BA65CC"/>
    <w:rsid w:val="00BC3F7E"/>
    <w:rsid w:val="00BC6836"/>
    <w:rsid w:val="00BF361C"/>
    <w:rsid w:val="00BF5049"/>
    <w:rsid w:val="00C14F70"/>
    <w:rsid w:val="00C24FCA"/>
    <w:rsid w:val="00C73C6A"/>
    <w:rsid w:val="00C87E51"/>
    <w:rsid w:val="00C94DDB"/>
    <w:rsid w:val="00C970F2"/>
    <w:rsid w:val="00CA51C0"/>
    <w:rsid w:val="00CB13B7"/>
    <w:rsid w:val="00CD6811"/>
    <w:rsid w:val="00CD70EC"/>
    <w:rsid w:val="00D06193"/>
    <w:rsid w:val="00D14C62"/>
    <w:rsid w:val="00D23425"/>
    <w:rsid w:val="00D25360"/>
    <w:rsid w:val="00D3071A"/>
    <w:rsid w:val="00D34478"/>
    <w:rsid w:val="00D40053"/>
    <w:rsid w:val="00D527CA"/>
    <w:rsid w:val="00D531F2"/>
    <w:rsid w:val="00D60FBA"/>
    <w:rsid w:val="00D660E0"/>
    <w:rsid w:val="00DD0408"/>
    <w:rsid w:val="00DE4703"/>
    <w:rsid w:val="00E31961"/>
    <w:rsid w:val="00E35382"/>
    <w:rsid w:val="00E6257A"/>
    <w:rsid w:val="00E72D1E"/>
    <w:rsid w:val="00E77889"/>
    <w:rsid w:val="00E94E2A"/>
    <w:rsid w:val="00E97FA7"/>
    <w:rsid w:val="00EA4087"/>
    <w:rsid w:val="00EA4D21"/>
    <w:rsid w:val="00EB36D1"/>
    <w:rsid w:val="00EC0D12"/>
    <w:rsid w:val="00ED653C"/>
    <w:rsid w:val="00F32A83"/>
    <w:rsid w:val="00F66A8F"/>
    <w:rsid w:val="00F6737B"/>
    <w:rsid w:val="00F80E74"/>
    <w:rsid w:val="00F81A18"/>
    <w:rsid w:val="00F85094"/>
    <w:rsid w:val="00F9059D"/>
    <w:rsid w:val="00F97E35"/>
    <w:rsid w:val="00FB11F3"/>
    <w:rsid w:val="00FB4DB7"/>
    <w:rsid w:val="00FB7218"/>
    <w:rsid w:val="00FC2496"/>
    <w:rsid w:val="00FD6B1C"/>
  </w:rsids>
  <m:mathPr>
    <m:mathFont m:val="Cambria Math"/>
    <m:brkBin m:val="before"/>
    <m:brkBinSub m:val="--"/>
    <m:smallFrac/>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8BF62F7"/>
  <w15:docId w15:val="{2CB9811A-EF56-44E1-B4C8-BCD9A1B74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adjustRightInd w:val="0"/>
      <w:spacing w:after="0" w:line="240" w:lineRule="auto"/>
    </w:pPr>
    <w:rPr>
      <w:rFonts w:ascii="Calibri" w:hAnsi="Calibri" w:cs="Calibri"/>
      <w:sz w:val="24"/>
      <w:szCs w:val="24"/>
    </w:rPr>
  </w:style>
  <w:style w:type="paragraph" w:styleId="1">
    <w:name w:val="heading 1"/>
    <w:basedOn w:val="a"/>
    <w:next w:val="a"/>
    <w:link w:val="10"/>
    <w:uiPriority w:val="99"/>
    <w:qFormat/>
    <w:pPr>
      <w:ind w:firstLine="720"/>
      <w:outlineLvl w:val="0"/>
    </w:pPr>
    <w:rPr>
      <w:b/>
      <w:bCs/>
      <w:noProof/>
      <w:sz w:val="38"/>
      <w:szCs w:val="38"/>
    </w:rPr>
  </w:style>
  <w:style w:type="paragraph" w:styleId="2">
    <w:name w:val="heading 2"/>
    <w:basedOn w:val="a"/>
    <w:next w:val="a"/>
    <w:link w:val="20"/>
    <w:uiPriority w:val="99"/>
    <w:qFormat/>
    <w:pPr>
      <w:ind w:firstLine="720"/>
      <w:outlineLvl w:val="1"/>
    </w:pPr>
    <w:rPr>
      <w:b/>
      <w:bCs/>
      <w:noProof/>
      <w:sz w:val="32"/>
      <w:szCs w:val="32"/>
    </w:rPr>
  </w:style>
  <w:style w:type="paragraph" w:styleId="3">
    <w:name w:val="heading 3"/>
    <w:basedOn w:val="a"/>
    <w:next w:val="a"/>
    <w:link w:val="30"/>
    <w:uiPriority w:val="99"/>
    <w:qFormat/>
    <w:pPr>
      <w:ind w:firstLine="720"/>
      <w:outlineLvl w:val="2"/>
    </w:pPr>
    <w:rPr>
      <w:b/>
      <w:bCs/>
      <w:noProof/>
      <w:sz w:val="28"/>
      <w:szCs w:val="28"/>
    </w:rPr>
  </w:style>
  <w:style w:type="paragraph" w:styleId="4">
    <w:name w:val="heading 4"/>
    <w:basedOn w:val="a"/>
    <w:next w:val="a"/>
    <w:link w:val="40"/>
    <w:uiPriority w:val="99"/>
    <w:qFormat/>
    <w:pPr>
      <w:ind w:firstLine="720"/>
      <w:outlineLvl w:val="3"/>
    </w:pPr>
    <w:rPr>
      <w:b/>
      <w:bCs/>
      <w:noProof/>
    </w:rPr>
  </w:style>
  <w:style w:type="paragraph" w:styleId="5">
    <w:name w:val="heading 5"/>
    <w:basedOn w:val="a"/>
    <w:next w:val="a"/>
    <w:link w:val="50"/>
    <w:uiPriority w:val="99"/>
    <w:qFormat/>
    <w:pPr>
      <w:ind w:firstLine="720"/>
      <w:outlineLvl w:val="4"/>
    </w:pPr>
    <w:rPr>
      <w:b/>
      <w:bCs/>
      <w:noProof/>
      <w:sz w:val="32"/>
      <w:szCs w:val="32"/>
    </w:rPr>
  </w:style>
  <w:style w:type="paragraph" w:styleId="6">
    <w:name w:val="heading 6"/>
    <w:basedOn w:val="a"/>
    <w:next w:val="a"/>
    <w:link w:val="60"/>
    <w:uiPriority w:val="99"/>
    <w:qFormat/>
    <w:pPr>
      <w:ind w:firstLine="720"/>
      <w:outlineLvl w:val="5"/>
    </w:pPr>
    <w:rPr>
      <w:b/>
      <w:bCs/>
      <w:noProof/>
      <w:sz w:val="46"/>
      <w:szCs w:val="4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6E4AC8"/>
    <w:rPr>
      <w:rFonts w:asciiTheme="majorHAnsi" w:eastAsiaTheme="majorEastAsia" w:hAnsiTheme="majorHAnsi" w:cstheme="majorBidi"/>
      <w:b/>
      <w:bCs/>
      <w:kern w:val="32"/>
      <w:sz w:val="32"/>
      <w:szCs w:val="32"/>
    </w:rPr>
  </w:style>
  <w:style w:type="character" w:customStyle="1" w:styleId="20">
    <w:name w:val="כותרת 2 תו"/>
    <w:basedOn w:val="a0"/>
    <w:link w:val="2"/>
    <w:uiPriority w:val="9"/>
    <w:semiHidden/>
    <w:rsid w:val="006E4AC8"/>
    <w:rPr>
      <w:rFonts w:asciiTheme="majorHAnsi" w:eastAsiaTheme="majorEastAsia" w:hAnsiTheme="majorHAnsi" w:cstheme="majorBidi"/>
      <w:b/>
      <w:bCs/>
      <w:i/>
      <w:iCs/>
      <w:sz w:val="28"/>
      <w:szCs w:val="28"/>
    </w:rPr>
  </w:style>
  <w:style w:type="character" w:customStyle="1" w:styleId="30">
    <w:name w:val="כותרת 3 תו"/>
    <w:basedOn w:val="a0"/>
    <w:link w:val="3"/>
    <w:uiPriority w:val="9"/>
    <w:semiHidden/>
    <w:rsid w:val="006E4AC8"/>
    <w:rPr>
      <w:rFonts w:asciiTheme="majorHAnsi" w:eastAsiaTheme="majorEastAsia" w:hAnsiTheme="majorHAnsi" w:cstheme="majorBidi"/>
      <w:b/>
      <w:bCs/>
      <w:sz w:val="26"/>
      <w:szCs w:val="26"/>
    </w:rPr>
  </w:style>
  <w:style w:type="character" w:customStyle="1" w:styleId="40">
    <w:name w:val="כותרת 4 תו"/>
    <w:basedOn w:val="a0"/>
    <w:link w:val="4"/>
    <w:uiPriority w:val="9"/>
    <w:semiHidden/>
    <w:rsid w:val="006E4AC8"/>
    <w:rPr>
      <w:b/>
      <w:bCs/>
      <w:sz w:val="28"/>
      <w:szCs w:val="28"/>
    </w:rPr>
  </w:style>
  <w:style w:type="character" w:customStyle="1" w:styleId="50">
    <w:name w:val="כותרת 5 תו"/>
    <w:basedOn w:val="a0"/>
    <w:link w:val="5"/>
    <w:uiPriority w:val="9"/>
    <w:semiHidden/>
    <w:rsid w:val="006E4AC8"/>
    <w:rPr>
      <w:b/>
      <w:bCs/>
      <w:i/>
      <w:iCs/>
      <w:sz w:val="26"/>
      <w:szCs w:val="26"/>
    </w:rPr>
  </w:style>
  <w:style w:type="character" w:customStyle="1" w:styleId="60">
    <w:name w:val="כותרת 6 תו"/>
    <w:basedOn w:val="a0"/>
    <w:link w:val="6"/>
    <w:uiPriority w:val="9"/>
    <w:semiHidden/>
    <w:rsid w:val="006E4AC8"/>
    <w:rPr>
      <w:b/>
      <w:bCs/>
    </w:rPr>
  </w:style>
  <w:style w:type="table" w:styleId="a3">
    <w:name w:val="Table Grid"/>
    <w:basedOn w:val="a1"/>
    <w:uiPriority w:val="59"/>
    <w:rsid w:val="008E2A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32FFF"/>
    <w:pPr>
      <w:ind w:left="720"/>
      <w:contextualSpacing/>
    </w:pPr>
  </w:style>
  <w:style w:type="paragraph" w:styleId="a5">
    <w:name w:val="header"/>
    <w:basedOn w:val="a"/>
    <w:link w:val="a6"/>
    <w:uiPriority w:val="99"/>
    <w:unhideWhenUsed/>
    <w:rsid w:val="00544DEB"/>
    <w:pPr>
      <w:tabs>
        <w:tab w:val="center" w:pos="4153"/>
        <w:tab w:val="right" w:pos="8306"/>
      </w:tabs>
    </w:pPr>
  </w:style>
  <w:style w:type="character" w:customStyle="1" w:styleId="a6">
    <w:name w:val="כותרת עליונה תו"/>
    <w:basedOn w:val="a0"/>
    <w:link w:val="a5"/>
    <w:uiPriority w:val="99"/>
    <w:rsid w:val="00544DEB"/>
    <w:rPr>
      <w:rFonts w:ascii="Calibri" w:hAnsi="Calibri" w:cs="Calibri"/>
      <w:sz w:val="24"/>
      <w:szCs w:val="24"/>
    </w:rPr>
  </w:style>
  <w:style w:type="paragraph" w:styleId="a7">
    <w:name w:val="footer"/>
    <w:basedOn w:val="a"/>
    <w:link w:val="a8"/>
    <w:uiPriority w:val="99"/>
    <w:unhideWhenUsed/>
    <w:rsid w:val="00544DEB"/>
    <w:pPr>
      <w:tabs>
        <w:tab w:val="center" w:pos="4153"/>
        <w:tab w:val="right" w:pos="8306"/>
      </w:tabs>
    </w:pPr>
  </w:style>
  <w:style w:type="character" w:customStyle="1" w:styleId="a8">
    <w:name w:val="כותרת תחתונה תו"/>
    <w:basedOn w:val="a0"/>
    <w:link w:val="a7"/>
    <w:uiPriority w:val="99"/>
    <w:rsid w:val="00544DEB"/>
    <w:rPr>
      <w:rFonts w:ascii="Calibri" w:hAnsi="Calibri" w:cs="Calibri"/>
      <w:sz w:val="24"/>
      <w:szCs w:val="24"/>
    </w:rPr>
  </w:style>
  <w:style w:type="character" w:customStyle="1" w:styleId="hps">
    <w:name w:val="hps"/>
    <w:basedOn w:val="a0"/>
    <w:rsid w:val="004F32F3"/>
  </w:style>
  <w:style w:type="paragraph" w:customStyle="1" w:styleId="msonormal0">
    <w:name w:val="msonormal"/>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spinner-label">
    <w:name w:val="ms-spinner-label"/>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textfield">
    <w:name w:val="ms-textfield"/>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grid-row">
    <w:name w:val="ms-grid-row"/>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upp-scrollable-content">
    <w:name w:val="ts-upp-scrollable-conten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upp-logo">
    <w:name w:val="ts-upp-logo"/>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upp-accept-button-container">
    <w:name w:val="ts-upp-accept-button-container"/>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upp-accept-button">
    <w:name w:val="ts-upp-accept-button"/>
    <w:basedOn w:val="a"/>
    <w:rsid w:val="007A196B"/>
    <w:pPr>
      <w:widowControl/>
      <w:autoSpaceDE/>
      <w:autoSpaceDN/>
      <w:adjustRightInd/>
      <w:spacing w:before="300" w:after="100" w:afterAutospacing="1"/>
    </w:pPr>
    <w:rPr>
      <w:rFonts w:ascii="Times New Roman" w:eastAsia="Times New Roman" w:hAnsi="Times New Roman" w:cs="Times New Roman"/>
      <w:sz w:val="21"/>
      <w:szCs w:val="21"/>
    </w:rPr>
  </w:style>
  <w:style w:type="paragraph" w:customStyle="1" w:styleId="ts-upp-privacy-link-bar">
    <w:name w:val="ts-upp-privacy-link-bar"/>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upp-privacy-link">
    <w:name w:val="ts-upp-privacy-link"/>
    <w:basedOn w:val="a"/>
    <w:rsid w:val="007A196B"/>
    <w:pPr>
      <w:widowControl/>
      <w:autoSpaceDE/>
      <w:autoSpaceDN/>
      <w:adjustRightInd/>
      <w:spacing w:before="100" w:beforeAutospacing="1" w:after="100" w:afterAutospacing="1"/>
    </w:pPr>
    <w:rPr>
      <w:rFonts w:ascii="Times New Roman" w:eastAsia="Times New Roman" w:hAnsi="Times New Roman" w:cs="Times New Roman"/>
      <w:u w:val="single"/>
    </w:rPr>
  </w:style>
  <w:style w:type="paragraph" w:customStyle="1" w:styleId="ts-upp-privacy-link-rtl">
    <w:name w:val="ts-upp-privacy-link-rtl"/>
    <w:basedOn w:val="a"/>
    <w:rsid w:val="007A196B"/>
    <w:pPr>
      <w:widowControl/>
      <w:autoSpaceDE/>
      <w:autoSpaceDN/>
      <w:adjustRightInd/>
      <w:spacing w:before="100" w:beforeAutospacing="1" w:after="100" w:afterAutospacing="1"/>
      <w:jc w:val="right"/>
    </w:pPr>
    <w:rPr>
      <w:rFonts w:ascii="Times New Roman" w:eastAsia="Times New Roman" w:hAnsi="Times New Roman" w:cs="Times New Roman"/>
      <w:u w:val="single"/>
    </w:rPr>
  </w:style>
  <w:style w:type="paragraph" w:customStyle="1" w:styleId="ts-semantic-menu-container">
    <w:name w:val="ts-semantic-menu-container"/>
    <w:basedOn w:val="a"/>
    <w:rsid w:val="007A196B"/>
    <w:pPr>
      <w:widowControl/>
      <w:autoSpaceDE/>
      <w:autoSpaceDN/>
      <w:adjustRightInd/>
      <w:spacing w:before="100" w:beforeAutospacing="1" w:after="100" w:afterAutospacing="1"/>
      <w:ind w:left="-75"/>
    </w:pPr>
    <w:rPr>
      <w:rFonts w:ascii="Times New Roman" w:eastAsia="Times New Roman" w:hAnsi="Times New Roman" w:cs="Times New Roman"/>
    </w:rPr>
  </w:style>
  <w:style w:type="paragraph" w:customStyle="1" w:styleId="ts-translation-completion">
    <w:name w:val="ts-translation-completion"/>
    <w:basedOn w:val="a"/>
    <w:rsid w:val="007A196B"/>
    <w:pPr>
      <w:widowControl/>
      <w:autoSpaceDE/>
      <w:autoSpaceDN/>
      <w:adjustRightInd/>
      <w:spacing w:before="100" w:beforeAutospacing="1" w:after="100" w:afterAutospacing="1"/>
      <w:jc w:val="center"/>
    </w:pPr>
    <w:rPr>
      <w:rFonts w:ascii="Times New Roman" w:eastAsia="Times New Roman" w:hAnsi="Times New Roman" w:cs="Times New Roman"/>
    </w:rPr>
  </w:style>
  <w:style w:type="paragraph" w:customStyle="1" w:styleId="ts-translation-partial-failure">
    <w:name w:val="ts-translation-partial-failure"/>
    <w:basedOn w:val="a"/>
    <w:rsid w:val="007A196B"/>
    <w:pPr>
      <w:widowControl/>
      <w:autoSpaceDE/>
      <w:autoSpaceDN/>
      <w:adjustRightInd/>
      <w:spacing w:before="100" w:beforeAutospacing="1" w:after="100" w:afterAutospacing="1"/>
      <w:jc w:val="center"/>
    </w:pPr>
    <w:rPr>
      <w:rFonts w:ascii="Times New Roman" w:eastAsia="Times New Roman" w:hAnsi="Times New Roman" w:cs="Times New Roman"/>
    </w:rPr>
  </w:style>
  <w:style w:type="paragraph" w:customStyle="1" w:styleId="ts-document-cancel-button">
    <w:name w:val="ts-document-cancel-button"/>
    <w:basedOn w:val="a"/>
    <w:rsid w:val="007A196B"/>
    <w:pPr>
      <w:widowControl/>
      <w:shd w:val="clear" w:color="auto" w:fill="2B579A"/>
      <w:autoSpaceDE/>
      <w:autoSpaceDN/>
      <w:adjustRightInd/>
      <w:spacing w:before="100" w:beforeAutospacing="1" w:after="100" w:afterAutospacing="1"/>
    </w:pPr>
    <w:rPr>
      <w:rFonts w:ascii="Times New Roman" w:eastAsia="Times New Roman" w:hAnsi="Times New Roman" w:cs="Times New Roman"/>
    </w:rPr>
  </w:style>
  <w:style w:type="paragraph" w:customStyle="1" w:styleId="ts-document-ok-button">
    <w:name w:val="ts-document-ok-button"/>
    <w:basedOn w:val="a"/>
    <w:rsid w:val="007A196B"/>
    <w:pPr>
      <w:widowControl/>
      <w:shd w:val="clear" w:color="auto" w:fill="2B579A"/>
      <w:autoSpaceDE/>
      <w:autoSpaceDN/>
      <w:adjustRightInd/>
      <w:spacing w:before="100" w:beforeAutospacing="1" w:after="100" w:afterAutospacing="1"/>
    </w:pPr>
    <w:rPr>
      <w:rFonts w:ascii="Times New Roman" w:eastAsia="Times New Roman" w:hAnsi="Times New Roman" w:cs="Times New Roman"/>
    </w:rPr>
  </w:style>
  <w:style w:type="paragraph" w:customStyle="1" w:styleId="ts-pivot-container">
    <w:name w:val="ts-pivot-container"/>
    <w:basedOn w:val="a"/>
    <w:rsid w:val="007A196B"/>
    <w:pPr>
      <w:widowControl/>
      <w:autoSpaceDE/>
      <w:autoSpaceDN/>
      <w:adjustRightInd/>
      <w:spacing w:before="600" w:after="100" w:afterAutospacing="1"/>
    </w:pPr>
    <w:rPr>
      <w:rFonts w:ascii="Times New Roman" w:eastAsia="Times New Roman" w:hAnsi="Times New Roman" w:cs="Times New Roman"/>
    </w:rPr>
  </w:style>
  <w:style w:type="paragraph" w:customStyle="1" w:styleId="ts-suggestion-link">
    <w:name w:val="ts-suggestion-link"/>
    <w:basedOn w:val="a"/>
    <w:rsid w:val="007A196B"/>
    <w:pPr>
      <w:widowControl/>
      <w:autoSpaceDE/>
      <w:autoSpaceDN/>
      <w:adjustRightInd/>
      <w:spacing w:before="100" w:beforeAutospacing="1" w:after="100" w:afterAutospacing="1"/>
    </w:pPr>
    <w:rPr>
      <w:rFonts w:ascii="Times New Roman" w:eastAsia="Times New Roman" w:hAnsi="Times New Roman" w:cs="Times New Roman"/>
      <w:i/>
      <w:iCs/>
      <w:sz w:val="26"/>
      <w:szCs w:val="26"/>
      <w:u w:val="single"/>
    </w:rPr>
  </w:style>
  <w:style w:type="paragraph" w:customStyle="1" w:styleId="ts-alignment-view">
    <w:name w:val="ts-alignment-view"/>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1"/>
      <w:szCs w:val="21"/>
    </w:rPr>
  </w:style>
  <w:style w:type="paragraph" w:customStyle="1" w:styleId="ts-alignment-view-src">
    <w:name w:val="ts-alignment-view-src"/>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alignment-view-tgt">
    <w:name w:val="ts-alignment-view-tgt"/>
    <w:basedOn w:val="a"/>
    <w:rsid w:val="007A196B"/>
    <w:pPr>
      <w:widowControl/>
      <w:shd w:val="clear" w:color="auto" w:fill="EFF6FF"/>
      <w:autoSpaceDE/>
      <w:autoSpaceDN/>
      <w:adjustRightInd/>
      <w:spacing w:before="100" w:beforeAutospacing="1"/>
    </w:pPr>
    <w:rPr>
      <w:rFonts w:ascii="Times New Roman" w:eastAsia="Times New Roman" w:hAnsi="Times New Roman" w:cs="Times New Roman"/>
    </w:rPr>
  </w:style>
  <w:style w:type="paragraph" w:customStyle="1" w:styleId="ts-rtl-right-zero">
    <w:name w:val="ts-rtl-right-zero"/>
    <w:basedOn w:val="a"/>
    <w:rsid w:val="007A196B"/>
    <w:pPr>
      <w:widowControl/>
      <w:autoSpaceDE/>
      <w:autoSpaceDN/>
      <w:bidi/>
      <w:adjustRightInd/>
      <w:spacing w:before="100" w:beforeAutospacing="1" w:after="100" w:afterAutospacing="1"/>
    </w:pPr>
    <w:rPr>
      <w:rFonts w:ascii="Times New Roman" w:eastAsia="Times New Roman" w:hAnsi="Times New Roman" w:cs="Times New Roman"/>
    </w:rPr>
  </w:style>
  <w:style w:type="paragraph" w:customStyle="1" w:styleId="ts-ltr-left-zero">
    <w:name w:val="ts-ltr-left-zero"/>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collapsible-component-header">
    <w:name w:val="ts-collapsible-component-header"/>
    <w:basedOn w:val="a"/>
    <w:rsid w:val="007A196B"/>
    <w:pPr>
      <w:widowControl/>
      <w:autoSpaceDE/>
      <w:autoSpaceDN/>
      <w:adjustRightInd/>
      <w:spacing w:before="100" w:beforeAutospacing="1" w:after="150"/>
    </w:pPr>
    <w:rPr>
      <w:rFonts w:ascii="Times New Roman" w:eastAsia="Times New Roman" w:hAnsi="Times New Roman" w:cs="Times New Roman"/>
    </w:rPr>
  </w:style>
  <w:style w:type="paragraph" w:customStyle="1" w:styleId="ts-collapsible-component-title-term">
    <w:name w:val="ts-collapsible-component-title-term"/>
    <w:basedOn w:val="a"/>
    <w:rsid w:val="007A196B"/>
    <w:pPr>
      <w:widowControl/>
      <w:autoSpaceDE/>
      <w:autoSpaceDN/>
      <w:adjustRightInd/>
      <w:spacing w:before="100" w:beforeAutospacing="1" w:after="100" w:afterAutospacing="1"/>
    </w:pPr>
    <w:rPr>
      <w:rFonts w:ascii="Times New Roman" w:eastAsia="Times New Roman" w:hAnsi="Times New Roman" w:cs="Times New Roman"/>
      <w:b/>
      <w:bCs/>
    </w:rPr>
  </w:style>
  <w:style w:type="paragraph" w:customStyle="1" w:styleId="ts-margin-top-5px">
    <w:name w:val="ts-margin-top-5px"/>
    <w:basedOn w:val="a"/>
    <w:rsid w:val="007A196B"/>
    <w:pPr>
      <w:widowControl/>
      <w:autoSpaceDE/>
      <w:autoSpaceDN/>
      <w:adjustRightInd/>
      <w:spacing w:before="75" w:after="100" w:afterAutospacing="1"/>
    </w:pPr>
    <w:rPr>
      <w:rFonts w:ascii="Times New Roman" w:eastAsia="Times New Roman" w:hAnsi="Times New Roman" w:cs="Times New Roman"/>
    </w:rPr>
  </w:style>
  <w:style w:type="paragraph" w:customStyle="1" w:styleId="ts-margin-right-10px">
    <w:name w:val="ts-margin-right-10px"/>
    <w:basedOn w:val="a"/>
    <w:rsid w:val="007A196B"/>
    <w:pPr>
      <w:widowControl/>
      <w:autoSpaceDE/>
      <w:autoSpaceDN/>
      <w:adjustRightInd/>
      <w:spacing w:before="100" w:beforeAutospacing="1" w:after="100" w:afterAutospacing="1"/>
      <w:ind w:right="150"/>
    </w:pPr>
    <w:rPr>
      <w:rFonts w:ascii="Times New Roman" w:eastAsia="Times New Roman" w:hAnsi="Times New Roman" w:cs="Times New Roman"/>
    </w:rPr>
  </w:style>
  <w:style w:type="paragraph" w:customStyle="1" w:styleId="ts-control-button">
    <w:name w:val="ts-control-button"/>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ts-alttranslation-control-padding">
    <w:name w:val="ts-alttranslation-control-padding"/>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alternate-translations">
    <w:name w:val="ts-alternate-translations"/>
    <w:basedOn w:val="a"/>
    <w:rsid w:val="007A196B"/>
    <w:pPr>
      <w:widowControl/>
      <w:autoSpaceDE/>
      <w:autoSpaceDN/>
      <w:adjustRightInd/>
      <w:spacing w:after="100" w:afterAutospacing="1"/>
    </w:pPr>
    <w:rPr>
      <w:rFonts w:ascii="Times New Roman" w:eastAsia="Times New Roman" w:hAnsi="Times New Roman" w:cs="Times New Roman"/>
    </w:rPr>
  </w:style>
  <w:style w:type="paragraph" w:customStyle="1" w:styleId="ts-alternate-translations-group">
    <w:name w:val="ts-alternate-translations-group"/>
    <w:basedOn w:val="a"/>
    <w:rsid w:val="007A196B"/>
    <w:pPr>
      <w:widowControl/>
      <w:autoSpaceDE/>
      <w:autoSpaceDN/>
      <w:adjustRightInd/>
      <w:spacing w:before="100" w:beforeAutospacing="1" w:after="150"/>
    </w:pPr>
    <w:rPr>
      <w:rFonts w:ascii="Times New Roman" w:eastAsia="Times New Roman" w:hAnsi="Times New Roman" w:cs="Times New Roman"/>
    </w:rPr>
  </w:style>
  <w:style w:type="paragraph" w:customStyle="1" w:styleId="ts-alternate-translations-pos">
    <w:name w:val="ts-alternate-translations-pos"/>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0"/>
      <w:szCs w:val="20"/>
    </w:rPr>
  </w:style>
  <w:style w:type="paragraph" w:customStyle="1" w:styleId="ts-alternate-translations-list">
    <w:name w:val="ts-alternate-translations-list"/>
    <w:basedOn w:val="a"/>
    <w:rsid w:val="007A196B"/>
    <w:pPr>
      <w:widowControl/>
      <w:autoSpaceDE/>
      <w:autoSpaceDN/>
      <w:adjustRightInd/>
      <w:spacing w:before="100" w:beforeAutospacing="1" w:after="100" w:afterAutospacing="1"/>
      <w:ind w:left="225"/>
    </w:pPr>
    <w:rPr>
      <w:rFonts w:ascii="Times New Roman" w:eastAsia="Times New Roman" w:hAnsi="Times New Roman" w:cs="Times New Roman"/>
    </w:rPr>
  </w:style>
  <w:style w:type="paragraph" w:customStyle="1" w:styleId="ts-alttranslation-container">
    <w:name w:val="ts-alttranslation-container"/>
    <w:basedOn w:val="a"/>
    <w:rsid w:val="007A196B"/>
    <w:pPr>
      <w:widowControl/>
      <w:pBdr>
        <w:bottom w:val="single" w:sz="6" w:space="0" w:color="BBBBBB"/>
      </w:pBdr>
      <w:autoSpaceDE/>
      <w:autoSpaceDN/>
      <w:adjustRightInd/>
      <w:spacing w:before="100" w:beforeAutospacing="1" w:after="75"/>
    </w:pPr>
    <w:rPr>
      <w:rFonts w:ascii="Times New Roman" w:eastAsia="Times New Roman" w:hAnsi="Times New Roman" w:cs="Times New Roman"/>
    </w:rPr>
  </w:style>
  <w:style w:type="paragraph" w:customStyle="1" w:styleId="ts-alttranslation-content">
    <w:name w:val="ts-alttranslation-conten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alttranslation-example">
    <w:name w:val="ts-alttranslation-example"/>
    <w:basedOn w:val="a"/>
    <w:rsid w:val="007A196B"/>
    <w:pPr>
      <w:widowControl/>
      <w:autoSpaceDE/>
      <w:autoSpaceDN/>
      <w:adjustRightInd/>
      <w:spacing w:before="100" w:beforeAutospacing="1" w:after="100" w:afterAutospacing="1"/>
      <w:ind w:left="225"/>
    </w:pPr>
    <w:rPr>
      <w:rFonts w:ascii="Times New Roman" w:eastAsia="Times New Roman" w:hAnsi="Times New Roman" w:cs="Times New Roman"/>
    </w:rPr>
  </w:style>
  <w:style w:type="paragraph" w:customStyle="1" w:styleId="ts-alttranslation-example-term">
    <w:name w:val="ts-alttranslation-example-term"/>
    <w:basedOn w:val="a"/>
    <w:rsid w:val="007A196B"/>
    <w:pPr>
      <w:widowControl/>
      <w:autoSpaceDE/>
      <w:autoSpaceDN/>
      <w:adjustRightInd/>
      <w:spacing w:before="100" w:beforeAutospacing="1" w:after="100" w:afterAutospacing="1"/>
    </w:pPr>
    <w:rPr>
      <w:rFonts w:ascii="Times New Roman" w:eastAsia="Times New Roman" w:hAnsi="Times New Roman" w:cs="Times New Roman"/>
      <w:b/>
      <w:bCs/>
      <w:sz w:val="23"/>
      <w:szCs w:val="23"/>
    </w:rPr>
  </w:style>
  <w:style w:type="paragraph" w:customStyle="1" w:styleId="ts-alttranslation-controls">
    <w:name w:val="ts-alttranslation-controls"/>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alttranslation-translation">
    <w:name w:val="ts-alttranslation-translation"/>
    <w:basedOn w:val="a"/>
    <w:rsid w:val="007A196B"/>
    <w:pPr>
      <w:widowControl/>
      <w:autoSpaceDE/>
      <w:autoSpaceDN/>
      <w:adjustRightInd/>
      <w:spacing w:before="100" w:beforeAutospacing="1" w:after="100" w:afterAutospacing="1"/>
    </w:pPr>
    <w:rPr>
      <w:rFonts w:ascii="Times New Roman" w:eastAsia="Times New Roman" w:hAnsi="Times New Roman" w:cs="Times New Roman"/>
      <w:b/>
      <w:bCs/>
      <w:sz w:val="20"/>
      <w:szCs w:val="20"/>
    </w:rPr>
  </w:style>
  <w:style w:type="paragraph" w:customStyle="1" w:styleId="ts-alttranslation-backtranslations">
    <w:name w:val="ts-alttranslation-backtranslations"/>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1"/>
      <w:szCs w:val="21"/>
    </w:rPr>
  </w:style>
  <w:style w:type="paragraph" w:customStyle="1" w:styleId="ts-translation-menu-icon">
    <w:name w:val="ts-translation-menu-icon"/>
    <w:basedOn w:val="a"/>
    <w:rsid w:val="007A196B"/>
    <w:pPr>
      <w:widowControl/>
      <w:autoSpaceDE/>
      <w:autoSpaceDN/>
      <w:adjustRightInd/>
      <w:spacing w:before="100" w:beforeAutospacing="1" w:after="100" w:afterAutospacing="1"/>
      <w:ind w:left="75" w:right="75"/>
    </w:pPr>
    <w:rPr>
      <w:rFonts w:ascii="Times New Roman" w:eastAsia="Times New Roman" w:hAnsi="Times New Roman" w:cs="Times New Roman"/>
      <w:sz w:val="15"/>
      <w:szCs w:val="15"/>
    </w:rPr>
  </w:style>
  <w:style w:type="paragraph" w:customStyle="1" w:styleId="ts-textfield-container">
    <w:name w:val="ts-textfield-container"/>
    <w:basedOn w:val="a"/>
    <w:rsid w:val="007A196B"/>
    <w:pPr>
      <w:widowControl/>
      <w:shd w:val="clear" w:color="auto" w:fill="FFFFFF"/>
      <w:autoSpaceDE/>
      <w:autoSpaceDN/>
      <w:adjustRightInd/>
      <w:spacing w:before="100" w:beforeAutospacing="1" w:after="100" w:afterAutospacing="1"/>
    </w:pPr>
    <w:rPr>
      <w:rFonts w:ascii="Times New Roman" w:eastAsia="Times New Roman" w:hAnsi="Times New Roman" w:cs="Times New Roman"/>
    </w:rPr>
  </w:style>
  <w:style w:type="paragraph" w:customStyle="1" w:styleId="ts-speech-bar-volume">
    <w:name w:val="ts-speech-bar-volume"/>
    <w:basedOn w:val="a"/>
    <w:rsid w:val="007A196B"/>
    <w:pPr>
      <w:widowControl/>
      <w:autoSpaceDE/>
      <w:autoSpaceDN/>
      <w:adjustRightInd/>
      <w:spacing w:before="100" w:beforeAutospacing="1" w:after="100" w:afterAutospacing="1"/>
      <w:ind w:left="75"/>
    </w:pPr>
    <w:rPr>
      <w:rFonts w:ascii="Times New Roman" w:eastAsia="Times New Roman" w:hAnsi="Times New Roman" w:cs="Times New Roman"/>
    </w:rPr>
  </w:style>
  <w:style w:type="paragraph" w:customStyle="1" w:styleId="ts-speech-bar-pronunciation">
    <w:name w:val="ts-speech-bar-pronunciation"/>
    <w:basedOn w:val="a"/>
    <w:rsid w:val="007A196B"/>
    <w:pPr>
      <w:widowControl/>
      <w:autoSpaceDE/>
      <w:autoSpaceDN/>
      <w:adjustRightInd/>
      <w:spacing w:before="100" w:beforeAutospacing="1" w:after="100" w:afterAutospacing="1"/>
      <w:ind w:left="150"/>
      <w:textAlignment w:val="top"/>
    </w:pPr>
    <w:rPr>
      <w:rFonts w:ascii="Times New Roman" w:eastAsia="Times New Roman" w:hAnsi="Times New Roman" w:cs="Times New Roman"/>
    </w:rPr>
  </w:style>
  <w:style w:type="paragraph" w:customStyle="1" w:styleId="ts-speech-bar-copy">
    <w:name w:val="ts-speech-bar-copy"/>
    <w:basedOn w:val="a"/>
    <w:rsid w:val="007A196B"/>
    <w:pPr>
      <w:widowControl/>
      <w:autoSpaceDE/>
      <w:autoSpaceDN/>
      <w:adjustRightInd/>
      <w:spacing w:before="100" w:beforeAutospacing="1" w:after="100" w:afterAutospacing="1"/>
      <w:ind w:left="150"/>
    </w:pPr>
    <w:rPr>
      <w:rFonts w:ascii="Times New Roman" w:eastAsia="Times New Roman" w:hAnsi="Times New Roman" w:cs="Times New Roman"/>
    </w:rPr>
  </w:style>
  <w:style w:type="paragraph" w:customStyle="1" w:styleId="ts-pivot-lookup-component">
    <w:name w:val="ts-pivot-lookup-componen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pivot-document-component">
    <w:name w:val="ts-pivot-document-componen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ms-translator-logo">
    <w:name w:val="ts-ms-translator-logo"/>
    <w:basedOn w:val="a"/>
    <w:rsid w:val="007A196B"/>
    <w:pPr>
      <w:widowControl/>
      <w:autoSpaceDE/>
      <w:autoSpaceDN/>
      <w:adjustRightInd/>
      <w:spacing w:before="75" w:after="100" w:afterAutospacing="1"/>
      <w:ind w:left="75"/>
    </w:pPr>
    <w:rPr>
      <w:rFonts w:ascii="Times New Roman" w:eastAsia="Times New Roman" w:hAnsi="Times New Roman" w:cs="Times New Roman"/>
    </w:rPr>
  </w:style>
  <w:style w:type="paragraph" w:customStyle="1" w:styleId="ts-footer">
    <w:name w:val="ts-footer"/>
    <w:basedOn w:val="a"/>
    <w:rsid w:val="007A196B"/>
    <w:pPr>
      <w:widowControl/>
      <w:shd w:val="clear" w:color="auto" w:fill="E6E6E6"/>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ts-page-end-padding">
    <w:name w:val="ts-page-end-padding"/>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right-overlay">
    <w:name w:val="ts-right-overlay"/>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left-overlay">
    <w:name w:val="ts-left-overlay"/>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lookup-middle-container">
    <w:name w:val="ts-lookup-middle-container"/>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lookup-switcher">
    <w:name w:val="ts-lookup-switcher"/>
    <w:basedOn w:val="a"/>
    <w:rsid w:val="007A196B"/>
    <w:pPr>
      <w:widowControl/>
      <w:autoSpaceDE/>
      <w:autoSpaceDN/>
      <w:adjustRightInd/>
      <w:spacing w:before="100" w:beforeAutospacing="1" w:after="100" w:afterAutospacing="1"/>
      <w:jc w:val="center"/>
    </w:pPr>
    <w:rPr>
      <w:rFonts w:ascii="Times New Roman" w:eastAsia="Times New Roman" w:hAnsi="Times New Roman" w:cs="Times New Roman"/>
    </w:rPr>
  </w:style>
  <w:style w:type="paragraph" w:customStyle="1" w:styleId="ts-lookup-spinner">
    <w:name w:val="ts-lookup-spinner"/>
    <w:basedOn w:val="a"/>
    <w:rsid w:val="007A196B"/>
    <w:pPr>
      <w:widowControl/>
      <w:autoSpaceDE/>
      <w:autoSpaceDN/>
      <w:adjustRightInd/>
      <w:spacing w:before="75" w:after="100" w:afterAutospacing="1"/>
    </w:pPr>
    <w:rPr>
      <w:rFonts w:ascii="Times New Roman" w:eastAsia="Times New Roman" w:hAnsi="Times New Roman" w:cs="Times New Roman"/>
    </w:rPr>
  </w:style>
  <w:style w:type="paragraph" w:customStyle="1" w:styleId="ts-microfeedback-inline-flex">
    <w:name w:val="ts-microfeedback-inline-flex"/>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document-grid-row">
    <w:name w:val="ts-document-grid-row"/>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hidden">
    <w:name w:val="ts-hidden"/>
    <w:basedOn w:val="a"/>
    <w:rsid w:val="007A196B"/>
    <w:pPr>
      <w:widowControl/>
      <w:autoSpaceDE/>
      <w:autoSpaceDN/>
      <w:adjustRightInd/>
      <w:spacing w:before="100" w:beforeAutospacing="1" w:after="100" w:afterAutospacing="1"/>
    </w:pPr>
    <w:rPr>
      <w:rFonts w:ascii="Times New Roman" w:eastAsia="Times New Roman" w:hAnsi="Times New Roman" w:cs="Times New Roman"/>
      <w:vanish/>
    </w:rPr>
  </w:style>
  <w:style w:type="paragraph" w:customStyle="1" w:styleId="ts-speechbar-dogfood">
    <w:name w:val="ts-speechbar-dogfood"/>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padding-right">
    <w:name w:val="ts-padding-righ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rtl-padding-right">
    <w:name w:val="ts-rtl-padding-righ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back-button">
    <w:name w:val="ts-back-button"/>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ts-settings-text">
    <w:name w:val="ts-settings-text"/>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ts-excluded">
    <w:name w:val="ts-excluded"/>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spinner">
    <w:name w:val="ts-spinner"/>
    <w:basedOn w:val="a"/>
    <w:rsid w:val="007A196B"/>
    <w:pPr>
      <w:widowControl/>
      <w:pBdr>
        <w:top w:val="single" w:sz="12" w:space="0" w:color="3498DB"/>
        <w:left w:val="single" w:sz="12" w:space="0" w:color="C7E0F4"/>
        <w:bottom w:val="single" w:sz="12" w:space="0" w:color="C7E0F4"/>
        <w:right w:val="single" w:sz="12" w:space="0" w:color="C7E0F4"/>
      </w:pBdr>
      <w:autoSpaceDE/>
      <w:autoSpaceDN/>
      <w:adjustRightInd/>
      <w:spacing w:before="100" w:beforeAutospacing="1" w:after="100" w:afterAutospacing="1"/>
    </w:pPr>
    <w:rPr>
      <w:rFonts w:ascii="Times New Roman" w:eastAsia="Times New Roman" w:hAnsi="Times New Roman" w:cs="Times New Roman"/>
    </w:rPr>
  </w:style>
  <w:style w:type="paragraph" w:customStyle="1" w:styleId="chrome-high-contrast-button">
    <w:name w:val="chrome-high-contrast-button"/>
    <w:basedOn w:val="a"/>
    <w:rsid w:val="007A196B"/>
    <w:pPr>
      <w:widowControl/>
      <w:shd w:val="clear" w:color="auto" w:fill="FFFFFF"/>
      <w:autoSpaceDE/>
      <w:autoSpaceDN/>
      <w:adjustRightInd/>
      <w:spacing w:before="100" w:beforeAutospacing="1" w:after="100" w:afterAutospacing="1"/>
    </w:pPr>
    <w:rPr>
      <w:rFonts w:ascii="Times New Roman" w:eastAsia="Times New Roman" w:hAnsi="Times New Roman" w:cs="Times New Roman"/>
      <w:color w:val="000000"/>
    </w:rPr>
  </w:style>
  <w:style w:type="paragraph" w:customStyle="1" w:styleId="ms-pivot">
    <w:name w:val="ms-pivot"/>
    <w:basedOn w:val="a"/>
    <w:rsid w:val="007A196B"/>
    <w:pPr>
      <w:widowControl/>
      <w:shd w:val="clear" w:color="auto" w:fill="E6E6E6"/>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ms-panel-main">
    <w:name w:val="ms-panel-main"/>
    <w:basedOn w:val="a"/>
    <w:rsid w:val="007A196B"/>
    <w:pPr>
      <w:widowControl/>
      <w:shd w:val="clear" w:color="auto" w:fill="E6E6E6"/>
      <w:autoSpaceDE/>
      <w:autoSpaceDN/>
      <w:adjustRightInd/>
      <w:spacing w:before="100" w:beforeAutospacing="1" w:after="100" w:afterAutospacing="1"/>
    </w:pPr>
    <w:rPr>
      <w:rFonts w:ascii="Times New Roman" w:eastAsia="Times New Roman" w:hAnsi="Times New Roman" w:cs="Times New Roman"/>
    </w:rPr>
  </w:style>
  <w:style w:type="paragraph" w:customStyle="1" w:styleId="ts-settings-button">
    <w:name w:val="ts-settings-button"/>
    <w:basedOn w:val="a"/>
    <w:rsid w:val="007A196B"/>
    <w:pPr>
      <w:widowControl/>
      <w:autoSpaceDE/>
      <w:autoSpaceDN/>
      <w:adjustRightInd/>
      <w:spacing w:before="240" w:after="100" w:afterAutospacing="1"/>
    </w:pPr>
    <w:rPr>
      <w:rFonts w:ascii="Times New Roman" w:eastAsia="Times New Roman" w:hAnsi="Times New Roman" w:cs="Times New Roman"/>
      <w:color w:val="444444"/>
    </w:rPr>
  </w:style>
  <w:style w:type="paragraph" w:customStyle="1" w:styleId="ms-checkbox-text">
    <w:name w:val="ms-checkbox-text"/>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ms-spinner-circle">
    <w:name w:val="ms-spinner-circle"/>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button-colorful">
    <w:name w:val="ts-button-colorful"/>
    <w:basedOn w:val="a"/>
    <w:rsid w:val="007A196B"/>
    <w:pPr>
      <w:widowControl/>
      <w:shd w:val="clear" w:color="auto" w:fill="2B579A"/>
      <w:autoSpaceDE/>
      <w:autoSpaceDN/>
      <w:adjustRightInd/>
      <w:spacing w:before="100" w:beforeAutospacing="1" w:after="100" w:afterAutospacing="1"/>
    </w:pPr>
    <w:rPr>
      <w:rFonts w:ascii="Times New Roman" w:eastAsia="Times New Roman" w:hAnsi="Times New Roman" w:cs="Times New Roman"/>
    </w:rPr>
  </w:style>
  <w:style w:type="paragraph" w:customStyle="1" w:styleId="ms-checkbox-checkbox">
    <w:name w:val="ms-checkbox-checkbox"/>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icon">
    <w:name w:val="ms-icon"/>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completion-label">
    <w:name w:val="ts-completion-label"/>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completion-desc">
    <w:name w:val="ts-completion-desc"/>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partial-failure-label">
    <w:name w:val="ts-partial-failure-label"/>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partial-failure-desc">
    <w:name w:val="ts-partial-failure-desc"/>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focuszone">
    <w:name w:val="ms-focuszone"/>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messagebar-innertextpadding">
    <w:name w:val="ms-messagebar-innertextpadding"/>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alttranslation-hover">
    <w:name w:val="ts-alttranslation-hover"/>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label">
    <w:name w:val="ms-label"/>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ms-button-icon">
    <w:name w:val="ms-button-icon"/>
    <w:basedOn w:val="a"/>
    <w:rsid w:val="007A196B"/>
    <w:pPr>
      <w:widowControl/>
      <w:autoSpaceDE/>
      <w:autoSpaceDN/>
      <w:adjustRightInd/>
      <w:spacing w:line="195" w:lineRule="atLeast"/>
    </w:pPr>
    <w:rPr>
      <w:rFonts w:ascii="Times New Roman" w:eastAsia="Times New Roman" w:hAnsi="Times New Roman" w:cs="Times New Roman"/>
    </w:rPr>
  </w:style>
  <w:style w:type="paragraph" w:customStyle="1" w:styleId="ms-messagebar-content">
    <w:name w:val="ms-messagebar-conten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pivot-text">
    <w:name w:val="ms-pivot-text"/>
    <w:basedOn w:val="a"/>
    <w:rsid w:val="007A196B"/>
    <w:pPr>
      <w:widowControl/>
      <w:autoSpaceDE/>
      <w:autoSpaceDN/>
      <w:adjustRightInd/>
      <w:spacing w:before="150" w:after="100" w:afterAutospacing="1"/>
    </w:pPr>
    <w:rPr>
      <w:rFonts w:ascii="Times New Roman" w:eastAsia="Times New Roman" w:hAnsi="Times New Roman" w:cs="Times New Roman"/>
      <w:color w:val="444444"/>
    </w:rPr>
  </w:style>
  <w:style w:type="paragraph" w:customStyle="1" w:styleId="ts-upp-grid-padding">
    <w:name w:val="ts-upp-grid-padding"/>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semantic-menu">
    <w:name w:val="ts-semantic-menu"/>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translation-completion-darktheme">
    <w:name w:val="ts-translation-completion-darktheme"/>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FFFFFF"/>
    </w:rPr>
  </w:style>
  <w:style w:type="paragraph" w:customStyle="1" w:styleId="ts-translation-darksize-label">
    <w:name w:val="ts-translation-darksize-label"/>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6"/>
      <w:szCs w:val="26"/>
    </w:rPr>
  </w:style>
  <w:style w:type="paragraph" w:customStyle="1" w:styleId="ts-messagebar">
    <w:name w:val="ts-messagebar"/>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alignment-view-rtl-ui">
    <w:name w:val="ts-alignment-view-rtl-ui"/>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collapsible-component-title">
    <w:name w:val="ts-collapsible-component-title"/>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6"/>
      <w:szCs w:val="26"/>
    </w:rPr>
  </w:style>
  <w:style w:type="paragraph" w:customStyle="1" w:styleId="ts-collapse-button">
    <w:name w:val="ts-collapse-button"/>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margin-top-10px">
    <w:name w:val="ts-margin-top-10px"/>
    <w:basedOn w:val="a"/>
    <w:rsid w:val="007A196B"/>
    <w:pPr>
      <w:widowControl/>
      <w:autoSpaceDE/>
      <w:autoSpaceDN/>
      <w:adjustRightInd/>
      <w:spacing w:before="150" w:after="100" w:afterAutospacing="1"/>
    </w:pPr>
    <w:rPr>
      <w:rFonts w:ascii="Times New Roman" w:eastAsia="Times New Roman" w:hAnsi="Times New Roman" w:cs="Times New Roman"/>
    </w:rPr>
  </w:style>
  <w:style w:type="paragraph" w:customStyle="1" w:styleId="ts-clear-button">
    <w:name w:val="ts-clear-button"/>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7"/>
      <w:szCs w:val="27"/>
    </w:rPr>
  </w:style>
  <w:style w:type="paragraph" w:customStyle="1" w:styleId="ts-control-button-small">
    <w:name w:val="ts-control-button-small"/>
    <w:basedOn w:val="a"/>
    <w:rsid w:val="007A196B"/>
    <w:pPr>
      <w:widowControl/>
      <w:autoSpaceDE/>
      <w:autoSpaceDN/>
      <w:adjustRightInd/>
      <w:spacing w:before="100" w:beforeAutospacing="1" w:after="100" w:afterAutospacing="1"/>
    </w:pPr>
    <w:rPr>
      <w:rFonts w:ascii="Times New Roman" w:eastAsia="Times New Roman" w:hAnsi="Times New Roman" w:cs="Times New Roman"/>
      <w:sz w:val="18"/>
      <w:szCs w:val="18"/>
    </w:rPr>
  </w:style>
  <w:style w:type="paragraph" w:customStyle="1" w:styleId="ts-control-button-trimmed">
    <w:name w:val="ts-control-button-trimmed"/>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small-text">
    <w:name w:val="ts-small-text"/>
    <w:basedOn w:val="a"/>
    <w:rsid w:val="007A196B"/>
    <w:pPr>
      <w:widowControl/>
      <w:autoSpaceDE/>
      <w:autoSpaceDN/>
      <w:adjustRightInd/>
      <w:spacing w:before="100" w:beforeAutospacing="1" w:after="100" w:afterAutospacing="1"/>
    </w:pPr>
    <w:rPr>
      <w:rFonts w:ascii="Times New Roman" w:eastAsia="Times New Roman" w:hAnsi="Times New Roman" w:cs="Times New Roman"/>
      <w:sz w:val="18"/>
      <w:szCs w:val="18"/>
    </w:rPr>
  </w:style>
  <w:style w:type="paragraph" w:customStyle="1" w:styleId="ts-textfield">
    <w:name w:val="ts-textfield"/>
    <w:basedOn w:val="a"/>
    <w:rsid w:val="007A196B"/>
    <w:pPr>
      <w:widowControl/>
      <w:autoSpaceDE/>
      <w:autoSpaceDN/>
      <w:adjustRightInd/>
      <w:spacing w:before="100" w:beforeAutospacing="1"/>
    </w:pPr>
    <w:rPr>
      <w:rFonts w:ascii="Times New Roman" w:eastAsia="Times New Roman" w:hAnsi="Times New Roman" w:cs="Times New Roman"/>
    </w:rPr>
  </w:style>
  <w:style w:type="paragraph" w:customStyle="1" w:styleId="ts-footer-privacy">
    <w:name w:val="ts-footer-privacy"/>
    <w:basedOn w:val="a"/>
    <w:rsid w:val="007A196B"/>
    <w:pPr>
      <w:widowControl/>
      <w:autoSpaceDE/>
      <w:autoSpaceDN/>
      <w:adjustRightInd/>
      <w:spacing w:before="100" w:beforeAutospacing="1" w:after="100" w:afterAutospacing="1"/>
      <w:ind w:right="75"/>
    </w:pPr>
    <w:rPr>
      <w:rFonts w:ascii="Times New Roman" w:eastAsia="Times New Roman" w:hAnsi="Times New Roman" w:cs="Times New Roman"/>
    </w:rPr>
  </w:style>
  <w:style w:type="paragraph" w:customStyle="1" w:styleId="ts-microfeedback-large-font">
    <w:name w:val="ts-microfeedback-large-font"/>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1"/>
      <w:szCs w:val="21"/>
    </w:rPr>
  </w:style>
  <w:style w:type="paragraph" w:customStyle="1" w:styleId="ts-microfeedback-medium-font">
    <w:name w:val="ts-microfeedback-medium-font"/>
    <w:basedOn w:val="a"/>
    <w:rsid w:val="007A196B"/>
    <w:pPr>
      <w:widowControl/>
      <w:autoSpaceDE/>
      <w:autoSpaceDN/>
      <w:adjustRightInd/>
      <w:spacing w:before="100" w:beforeAutospacing="1" w:after="100" w:afterAutospacing="1"/>
    </w:pPr>
    <w:rPr>
      <w:rFonts w:ascii="Times New Roman" w:eastAsia="Times New Roman" w:hAnsi="Times New Roman" w:cs="Times New Roman"/>
      <w:sz w:val="17"/>
      <w:szCs w:val="17"/>
    </w:rPr>
  </w:style>
  <w:style w:type="paragraph" w:customStyle="1" w:styleId="ts-microfeedback-margin-top-7px">
    <w:name w:val="ts-microfeedback-margin-top-7px"/>
    <w:basedOn w:val="a"/>
    <w:rsid w:val="007A196B"/>
    <w:pPr>
      <w:widowControl/>
      <w:autoSpaceDE/>
      <w:autoSpaceDN/>
      <w:adjustRightInd/>
      <w:spacing w:before="105" w:after="100" w:afterAutospacing="1"/>
    </w:pPr>
    <w:rPr>
      <w:rFonts w:ascii="Times New Roman" w:eastAsia="Times New Roman" w:hAnsi="Times New Roman" w:cs="Times New Roman"/>
    </w:rPr>
  </w:style>
  <w:style w:type="paragraph" w:customStyle="1" w:styleId="ts-large-font">
    <w:name w:val="ts-large-font"/>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7"/>
      <w:szCs w:val="27"/>
    </w:rPr>
  </w:style>
  <w:style w:type="paragraph" w:customStyle="1" w:styleId="ts-medium-font">
    <w:name w:val="ts-medium-font"/>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1"/>
      <w:szCs w:val="21"/>
    </w:rPr>
  </w:style>
  <w:style w:type="paragraph" w:customStyle="1" w:styleId="ts-small-font">
    <w:name w:val="ts-small-font"/>
    <w:basedOn w:val="a"/>
    <w:rsid w:val="007A196B"/>
    <w:pPr>
      <w:widowControl/>
      <w:autoSpaceDE/>
      <w:autoSpaceDN/>
      <w:adjustRightInd/>
      <w:spacing w:before="100" w:beforeAutospacing="1" w:after="100" w:afterAutospacing="1"/>
    </w:pPr>
    <w:rPr>
      <w:rFonts w:ascii="Times New Roman" w:eastAsia="Times New Roman" w:hAnsi="Times New Roman" w:cs="Times New Roman"/>
      <w:sz w:val="15"/>
      <w:szCs w:val="15"/>
    </w:rPr>
  </w:style>
  <w:style w:type="paragraph" w:customStyle="1" w:styleId="ts-no-padding">
    <w:name w:val="ts-no-padding"/>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inline-important">
    <w:name w:val="ts-inline-important"/>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language-remove-button-small">
    <w:name w:val="ts-language-remove-button-small"/>
    <w:basedOn w:val="a"/>
    <w:rsid w:val="007A196B"/>
    <w:pPr>
      <w:widowControl/>
      <w:autoSpaceDE/>
      <w:autoSpaceDN/>
      <w:adjustRightInd/>
      <w:spacing w:before="100" w:beforeAutospacing="1" w:after="100" w:afterAutospacing="1"/>
      <w:textAlignment w:val="center"/>
    </w:pPr>
    <w:rPr>
      <w:rFonts w:ascii="Times New Roman" w:eastAsia="Times New Roman" w:hAnsi="Times New Roman" w:cs="Times New Roman"/>
    </w:rPr>
  </w:style>
  <w:style w:type="paragraph" w:customStyle="1" w:styleId="ts-settings-body">
    <w:name w:val="ts-settings-body"/>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settings-body-rtl">
    <w:name w:val="ts-settings-body-rtl"/>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settings-menu">
    <w:name w:val="ts-settings-menu"/>
    <w:basedOn w:val="a"/>
    <w:rsid w:val="007A196B"/>
    <w:pPr>
      <w:widowControl/>
      <w:autoSpaceDE/>
      <w:autoSpaceDN/>
      <w:adjustRightInd/>
      <w:spacing w:before="100" w:beforeAutospacing="1" w:after="100" w:afterAutospacing="1"/>
      <w:ind w:left="-120"/>
    </w:pPr>
    <w:rPr>
      <w:rFonts w:ascii="Times New Roman" w:eastAsia="Times New Roman" w:hAnsi="Times New Roman" w:cs="Times New Roman"/>
    </w:rPr>
  </w:style>
  <w:style w:type="paragraph" w:customStyle="1" w:styleId="ts-settings-menu-rtl">
    <w:name w:val="ts-settings-menu-rtl"/>
    <w:basedOn w:val="a"/>
    <w:rsid w:val="007A196B"/>
    <w:pPr>
      <w:widowControl/>
      <w:autoSpaceDE/>
      <w:autoSpaceDN/>
      <w:adjustRightInd/>
      <w:spacing w:before="100" w:beforeAutospacing="1" w:after="100" w:afterAutospacing="1"/>
      <w:ind w:right="-375"/>
    </w:pPr>
    <w:rPr>
      <w:rFonts w:ascii="Times New Roman" w:eastAsia="Times New Roman" w:hAnsi="Times New Roman" w:cs="Times New Roman"/>
    </w:rPr>
  </w:style>
  <w:style w:type="paragraph" w:customStyle="1" w:styleId="ts-settings-language-button">
    <w:name w:val="ts-settings-language-button"/>
    <w:basedOn w:val="a"/>
    <w:rsid w:val="007A196B"/>
    <w:pPr>
      <w:widowControl/>
      <w:autoSpaceDE/>
      <w:autoSpaceDN/>
      <w:adjustRightInd/>
      <w:spacing w:before="150" w:after="100" w:afterAutospacing="1"/>
    </w:pPr>
    <w:rPr>
      <w:rFonts w:ascii="Times New Roman" w:eastAsia="Times New Roman" w:hAnsi="Times New Roman" w:cs="Times New Roman"/>
    </w:rPr>
  </w:style>
  <w:style w:type="paragraph" w:customStyle="1" w:styleId="ms-checkbox">
    <w:name w:val="ms-checkbox"/>
    <w:basedOn w:val="a"/>
    <w:rsid w:val="007A196B"/>
    <w:pPr>
      <w:widowControl/>
      <w:autoSpaceDE/>
      <w:autoSpaceDN/>
      <w:adjustRightInd/>
      <w:spacing w:before="75" w:after="100" w:afterAutospacing="1"/>
      <w:ind w:right="150"/>
    </w:pPr>
    <w:rPr>
      <w:rFonts w:ascii="Times New Roman" w:eastAsia="Times New Roman" w:hAnsi="Times New Roman" w:cs="Times New Roman"/>
    </w:rPr>
  </w:style>
  <w:style w:type="paragraph" w:customStyle="1" w:styleId="ts-translation-menu-label-text">
    <w:name w:val="ts-translation-menu-label-text"/>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ms-textfield-field">
    <w:name w:val="ms-textfield-field"/>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rPr>
  </w:style>
  <w:style w:type="paragraph" w:customStyle="1" w:styleId="ts-iconbutton-colorful">
    <w:name w:val="ts-iconbutton-colorful"/>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switcherbutton-colorful">
    <w:name w:val="ts-switcherbutton-colorful"/>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link">
    <w:name w:val="ms-link"/>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icon1">
    <w:name w:val="ms-icon1"/>
    <w:basedOn w:val="a"/>
    <w:rsid w:val="007A196B"/>
    <w:pPr>
      <w:widowControl/>
      <w:autoSpaceDE/>
      <w:autoSpaceDN/>
      <w:adjustRightInd/>
      <w:spacing w:before="100" w:beforeAutospacing="1" w:after="100" w:afterAutospacing="1"/>
    </w:pPr>
    <w:rPr>
      <w:rFonts w:ascii="Times New Roman" w:eastAsia="Times New Roman" w:hAnsi="Times New Roman" w:cs="Times New Roman"/>
      <w:b/>
      <w:bCs/>
    </w:rPr>
  </w:style>
  <w:style w:type="paragraph" w:customStyle="1" w:styleId="ms-icon2">
    <w:name w:val="ms-icon2"/>
    <w:basedOn w:val="a"/>
    <w:rsid w:val="007A196B"/>
    <w:pPr>
      <w:widowControl/>
      <w:autoSpaceDE/>
      <w:autoSpaceDN/>
      <w:adjustRightInd/>
      <w:spacing w:before="100" w:beforeAutospacing="1" w:after="100" w:afterAutospacing="1"/>
    </w:pPr>
    <w:rPr>
      <w:rFonts w:ascii="Times New Roman" w:eastAsia="Times New Roman" w:hAnsi="Times New Roman" w:cs="Times New Roman"/>
      <w:sz w:val="48"/>
      <w:szCs w:val="48"/>
    </w:rPr>
  </w:style>
  <w:style w:type="paragraph" w:customStyle="1" w:styleId="ts-completion-label1">
    <w:name w:val="ts-completion-label1"/>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6"/>
      <w:szCs w:val="26"/>
    </w:rPr>
  </w:style>
  <w:style w:type="paragraph" w:customStyle="1" w:styleId="ts-completion-desc1">
    <w:name w:val="ts-completion-desc1"/>
    <w:basedOn w:val="a"/>
    <w:rsid w:val="007A196B"/>
    <w:pPr>
      <w:widowControl/>
      <w:autoSpaceDE/>
      <w:autoSpaceDN/>
      <w:adjustRightInd/>
      <w:spacing w:before="300" w:after="100" w:afterAutospacing="1"/>
    </w:pPr>
    <w:rPr>
      <w:rFonts w:ascii="Times New Roman" w:eastAsia="Times New Roman" w:hAnsi="Times New Roman" w:cs="Times New Roman"/>
      <w:sz w:val="26"/>
      <w:szCs w:val="26"/>
    </w:rPr>
  </w:style>
  <w:style w:type="paragraph" w:customStyle="1" w:styleId="ms-icon3">
    <w:name w:val="ms-icon3"/>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B22222"/>
      <w:sz w:val="48"/>
      <w:szCs w:val="48"/>
    </w:rPr>
  </w:style>
  <w:style w:type="paragraph" w:customStyle="1" w:styleId="ts-partial-failure-label1">
    <w:name w:val="ts-partial-failure-label1"/>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B22222"/>
      <w:sz w:val="26"/>
      <w:szCs w:val="26"/>
    </w:rPr>
  </w:style>
  <w:style w:type="paragraph" w:customStyle="1" w:styleId="ts-partial-failure-desc1">
    <w:name w:val="ts-partial-failure-desc1"/>
    <w:basedOn w:val="a"/>
    <w:rsid w:val="007A196B"/>
    <w:pPr>
      <w:widowControl/>
      <w:autoSpaceDE/>
      <w:autoSpaceDN/>
      <w:adjustRightInd/>
      <w:spacing w:before="300" w:after="100" w:afterAutospacing="1"/>
    </w:pPr>
    <w:rPr>
      <w:rFonts w:ascii="Times New Roman" w:eastAsia="Times New Roman" w:hAnsi="Times New Roman" w:cs="Times New Roman"/>
      <w:color w:val="B22222"/>
      <w:sz w:val="26"/>
      <w:szCs w:val="26"/>
    </w:rPr>
  </w:style>
  <w:style w:type="paragraph" w:customStyle="1" w:styleId="ts-iconbutton-colorful1">
    <w:name w:val="ts-iconbutton-colorful1"/>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000000"/>
    </w:rPr>
  </w:style>
  <w:style w:type="paragraph" w:customStyle="1" w:styleId="ts-iconbutton-colorful2">
    <w:name w:val="ts-iconbutton-colorful2"/>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000000"/>
    </w:rPr>
  </w:style>
  <w:style w:type="paragraph" w:customStyle="1" w:styleId="ms-focuszone1">
    <w:name w:val="ms-focuszone1"/>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messagebar-innertextpadding1">
    <w:name w:val="ms-messagebar-innertextpadding1"/>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ts-alignment-view1">
    <w:name w:val="ts-alignment-view1"/>
    <w:basedOn w:val="a"/>
    <w:rsid w:val="007A196B"/>
    <w:pPr>
      <w:widowControl/>
      <w:autoSpaceDE/>
      <w:autoSpaceDN/>
      <w:adjustRightInd/>
      <w:spacing w:before="100" w:beforeAutospacing="1" w:after="100" w:afterAutospacing="1"/>
    </w:pPr>
    <w:rPr>
      <w:rFonts w:ascii="Times New Roman" w:eastAsia="Times New Roman" w:hAnsi="Times New Roman" w:cs="Times New Roman"/>
      <w:sz w:val="30"/>
      <w:szCs w:val="30"/>
    </w:rPr>
  </w:style>
  <w:style w:type="paragraph" w:customStyle="1" w:styleId="ms-icon4">
    <w:name w:val="ms-icon4"/>
    <w:basedOn w:val="a"/>
    <w:rsid w:val="007A196B"/>
    <w:pPr>
      <w:widowControl/>
      <w:autoSpaceDE/>
      <w:autoSpaceDN/>
      <w:adjustRightInd/>
      <w:spacing w:before="100" w:beforeAutospacing="1" w:after="100" w:afterAutospacing="1"/>
    </w:pPr>
    <w:rPr>
      <w:rFonts w:ascii="Times New Roman" w:eastAsia="Times New Roman" w:hAnsi="Times New Roman" w:cs="Times New Roman"/>
      <w:sz w:val="21"/>
      <w:szCs w:val="21"/>
    </w:rPr>
  </w:style>
  <w:style w:type="paragraph" w:customStyle="1" w:styleId="ms-label1">
    <w:name w:val="ms-label1"/>
    <w:basedOn w:val="a"/>
    <w:rsid w:val="007A196B"/>
    <w:pPr>
      <w:widowControl/>
      <w:autoSpaceDE/>
      <w:autoSpaceDN/>
      <w:adjustRightInd/>
      <w:spacing w:before="100" w:beforeAutospacing="1" w:after="100" w:afterAutospacing="1"/>
    </w:pPr>
    <w:rPr>
      <w:rFonts w:ascii="Times New Roman" w:eastAsia="Times New Roman" w:hAnsi="Times New Roman" w:cs="Times New Roman"/>
      <w:color w:val="444444"/>
      <w:sz w:val="26"/>
      <w:szCs w:val="26"/>
    </w:rPr>
  </w:style>
  <w:style w:type="paragraph" w:customStyle="1" w:styleId="ms-spinner-circle1">
    <w:name w:val="ms-spinner-circle1"/>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paragraph" w:customStyle="1" w:styleId="ms-spinner-label1">
    <w:name w:val="ms-spinner-label1"/>
    <w:basedOn w:val="a"/>
    <w:rsid w:val="007A196B"/>
    <w:pPr>
      <w:widowControl/>
      <w:autoSpaceDE/>
      <w:autoSpaceDN/>
      <w:adjustRightInd/>
      <w:spacing w:before="100" w:beforeAutospacing="1" w:after="100" w:afterAutospacing="1"/>
    </w:pPr>
    <w:rPr>
      <w:rFonts w:ascii="Times New Roman" w:eastAsia="Times New Roman" w:hAnsi="Times New Roman" w:cs="Times New Roman"/>
    </w:rPr>
  </w:style>
  <w:style w:type="character" w:customStyle="1" w:styleId="ts-alignment-element">
    <w:name w:val="ts-alignment-element"/>
    <w:basedOn w:val="a0"/>
    <w:rsid w:val="007A196B"/>
  </w:style>
  <w:style w:type="paragraph" w:styleId="HTML">
    <w:name w:val="HTML Preformatted"/>
    <w:basedOn w:val="a"/>
    <w:link w:val="HTML0"/>
    <w:uiPriority w:val="99"/>
    <w:unhideWhenUsed/>
    <w:rsid w:val="005916F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imes New Roman" w:hAnsi="Courier New" w:cs="Courier New"/>
      <w:sz w:val="20"/>
      <w:szCs w:val="20"/>
    </w:rPr>
  </w:style>
  <w:style w:type="character" w:customStyle="1" w:styleId="HTML0">
    <w:name w:val="HTML מעוצב מראש תו"/>
    <w:basedOn w:val="a0"/>
    <w:link w:val="HTML"/>
    <w:uiPriority w:val="99"/>
    <w:rsid w:val="005916F7"/>
    <w:rPr>
      <w:rFonts w:ascii="Courier New" w:eastAsia="Times New Roman" w:hAnsi="Courier New" w:cs="Courier New"/>
      <w:sz w:val="20"/>
      <w:szCs w:val="20"/>
    </w:rPr>
  </w:style>
  <w:style w:type="character" w:customStyle="1" w:styleId="y2iqfc">
    <w:name w:val="y2iqfc"/>
    <w:basedOn w:val="a0"/>
    <w:rsid w:val="005916F7"/>
  </w:style>
  <w:style w:type="paragraph" w:styleId="NormalWeb">
    <w:name w:val="Normal (Web)"/>
    <w:basedOn w:val="a"/>
    <w:uiPriority w:val="99"/>
    <w:semiHidden/>
    <w:unhideWhenUsed/>
    <w:rsid w:val="00256323"/>
    <w:pPr>
      <w:widowControl/>
      <w:autoSpaceDE/>
      <w:autoSpaceDN/>
      <w:adjustRightInd/>
      <w:spacing w:before="100" w:beforeAutospacing="1" w:after="100" w:afterAutospacing="1"/>
    </w:pPr>
    <w:rPr>
      <w:rFonts w:ascii="Times New Roman" w:eastAsia="Times New Roman" w:hAnsi="Times New Roman" w:cs="Times New Roman"/>
    </w:rPr>
  </w:style>
  <w:style w:type="character" w:styleId="Hyperlink">
    <w:name w:val="Hyperlink"/>
    <w:basedOn w:val="a0"/>
    <w:uiPriority w:val="99"/>
    <w:unhideWhenUsed/>
    <w:rsid w:val="00D06193"/>
    <w:rPr>
      <w:color w:val="0000FF" w:themeColor="hyperlink"/>
      <w:u w:val="single"/>
    </w:rPr>
  </w:style>
  <w:style w:type="character" w:styleId="a9">
    <w:name w:val="Unresolved Mention"/>
    <w:basedOn w:val="a0"/>
    <w:uiPriority w:val="99"/>
    <w:semiHidden/>
    <w:unhideWhenUsed/>
    <w:rsid w:val="00D06193"/>
    <w:rPr>
      <w:color w:val="605E5C"/>
      <w:shd w:val="clear" w:color="auto" w:fill="E1DFDD"/>
    </w:rPr>
  </w:style>
  <w:style w:type="character" w:styleId="aa">
    <w:name w:val="annotation reference"/>
    <w:basedOn w:val="a0"/>
    <w:uiPriority w:val="99"/>
    <w:semiHidden/>
    <w:unhideWhenUsed/>
    <w:rsid w:val="00E94E2A"/>
    <w:rPr>
      <w:sz w:val="16"/>
      <w:szCs w:val="16"/>
    </w:rPr>
  </w:style>
  <w:style w:type="paragraph" w:styleId="ab">
    <w:name w:val="annotation text"/>
    <w:basedOn w:val="a"/>
    <w:link w:val="ac"/>
    <w:uiPriority w:val="99"/>
    <w:semiHidden/>
    <w:unhideWhenUsed/>
    <w:rsid w:val="00E94E2A"/>
    <w:rPr>
      <w:sz w:val="20"/>
      <w:szCs w:val="20"/>
    </w:rPr>
  </w:style>
  <w:style w:type="character" w:customStyle="1" w:styleId="ac">
    <w:name w:val="טקסט הערה תו"/>
    <w:basedOn w:val="a0"/>
    <w:link w:val="ab"/>
    <w:uiPriority w:val="99"/>
    <w:semiHidden/>
    <w:rsid w:val="00E94E2A"/>
    <w:rPr>
      <w:rFonts w:ascii="Calibri" w:hAnsi="Calibri" w:cs="Calibri"/>
      <w:sz w:val="20"/>
      <w:szCs w:val="20"/>
    </w:rPr>
  </w:style>
  <w:style w:type="paragraph" w:styleId="ad">
    <w:name w:val="annotation subject"/>
    <w:basedOn w:val="ab"/>
    <w:next w:val="ab"/>
    <w:link w:val="ae"/>
    <w:uiPriority w:val="99"/>
    <w:semiHidden/>
    <w:unhideWhenUsed/>
    <w:rsid w:val="00E94E2A"/>
    <w:rPr>
      <w:b/>
      <w:bCs/>
    </w:rPr>
  </w:style>
  <w:style w:type="character" w:customStyle="1" w:styleId="ae">
    <w:name w:val="נושא הערה תו"/>
    <w:basedOn w:val="ac"/>
    <w:link w:val="ad"/>
    <w:uiPriority w:val="99"/>
    <w:semiHidden/>
    <w:rsid w:val="00E94E2A"/>
    <w:rPr>
      <w:rFonts w:ascii="Calibri" w:hAnsi="Calibri" w:cs="Calibri"/>
      <w:b/>
      <w:bCs/>
      <w:sz w:val="20"/>
      <w:szCs w:val="20"/>
    </w:rPr>
  </w:style>
  <w:style w:type="paragraph" w:styleId="af">
    <w:name w:val="Balloon Text"/>
    <w:basedOn w:val="a"/>
    <w:link w:val="af0"/>
    <w:uiPriority w:val="99"/>
    <w:semiHidden/>
    <w:unhideWhenUsed/>
    <w:rsid w:val="00E94E2A"/>
    <w:rPr>
      <w:rFonts w:ascii="Segoe UI" w:hAnsi="Segoe UI" w:cs="Segoe UI"/>
      <w:sz w:val="18"/>
      <w:szCs w:val="18"/>
    </w:rPr>
  </w:style>
  <w:style w:type="character" w:customStyle="1" w:styleId="af0">
    <w:name w:val="טקסט בלונים תו"/>
    <w:basedOn w:val="a0"/>
    <w:link w:val="af"/>
    <w:uiPriority w:val="99"/>
    <w:semiHidden/>
    <w:rsid w:val="00E94E2A"/>
    <w:rPr>
      <w:rFonts w:ascii="Segoe UI" w:hAnsi="Segoe UI" w:cs="Segoe UI"/>
      <w:sz w:val="18"/>
      <w:szCs w:val="18"/>
    </w:rPr>
  </w:style>
  <w:style w:type="paragraph" w:styleId="af1">
    <w:name w:val="Revision"/>
    <w:hidden/>
    <w:uiPriority w:val="99"/>
    <w:semiHidden/>
    <w:rsid w:val="004E76CA"/>
    <w:pPr>
      <w:spacing w:after="0" w:line="240" w:lineRule="auto"/>
    </w:pPr>
    <w:rPr>
      <w:rFonts w:ascii="Calibri" w:hAnsi="Calibri"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235427">
      <w:bodyDiv w:val="1"/>
      <w:marLeft w:val="0"/>
      <w:marRight w:val="0"/>
      <w:marTop w:val="0"/>
      <w:marBottom w:val="0"/>
      <w:divBdr>
        <w:top w:val="none" w:sz="0" w:space="0" w:color="auto"/>
        <w:left w:val="none" w:sz="0" w:space="0" w:color="auto"/>
        <w:bottom w:val="none" w:sz="0" w:space="0" w:color="auto"/>
        <w:right w:val="none" w:sz="0" w:space="0" w:color="auto"/>
      </w:divBdr>
    </w:div>
    <w:div w:id="68770159">
      <w:bodyDiv w:val="1"/>
      <w:marLeft w:val="0"/>
      <w:marRight w:val="0"/>
      <w:marTop w:val="0"/>
      <w:marBottom w:val="0"/>
      <w:divBdr>
        <w:top w:val="none" w:sz="0" w:space="0" w:color="auto"/>
        <w:left w:val="none" w:sz="0" w:space="0" w:color="auto"/>
        <w:bottom w:val="none" w:sz="0" w:space="0" w:color="auto"/>
        <w:right w:val="none" w:sz="0" w:space="0" w:color="auto"/>
      </w:divBdr>
    </w:div>
    <w:div w:id="158927935">
      <w:bodyDiv w:val="1"/>
      <w:marLeft w:val="0"/>
      <w:marRight w:val="0"/>
      <w:marTop w:val="0"/>
      <w:marBottom w:val="0"/>
      <w:divBdr>
        <w:top w:val="none" w:sz="0" w:space="0" w:color="auto"/>
        <w:left w:val="none" w:sz="0" w:space="0" w:color="auto"/>
        <w:bottom w:val="none" w:sz="0" w:space="0" w:color="auto"/>
        <w:right w:val="none" w:sz="0" w:space="0" w:color="auto"/>
      </w:divBdr>
    </w:div>
    <w:div w:id="345135136">
      <w:bodyDiv w:val="1"/>
      <w:marLeft w:val="0"/>
      <w:marRight w:val="0"/>
      <w:marTop w:val="0"/>
      <w:marBottom w:val="0"/>
      <w:divBdr>
        <w:top w:val="none" w:sz="0" w:space="0" w:color="auto"/>
        <w:left w:val="none" w:sz="0" w:space="0" w:color="auto"/>
        <w:bottom w:val="none" w:sz="0" w:space="0" w:color="auto"/>
        <w:right w:val="none" w:sz="0" w:space="0" w:color="auto"/>
      </w:divBdr>
    </w:div>
    <w:div w:id="411508321">
      <w:bodyDiv w:val="1"/>
      <w:marLeft w:val="0"/>
      <w:marRight w:val="0"/>
      <w:marTop w:val="0"/>
      <w:marBottom w:val="0"/>
      <w:divBdr>
        <w:top w:val="none" w:sz="0" w:space="0" w:color="auto"/>
        <w:left w:val="none" w:sz="0" w:space="0" w:color="auto"/>
        <w:bottom w:val="none" w:sz="0" w:space="0" w:color="auto"/>
        <w:right w:val="none" w:sz="0" w:space="0" w:color="auto"/>
      </w:divBdr>
      <w:divsChild>
        <w:div w:id="278339302">
          <w:marLeft w:val="0"/>
          <w:marRight w:val="0"/>
          <w:marTop w:val="0"/>
          <w:marBottom w:val="0"/>
          <w:divBdr>
            <w:top w:val="none" w:sz="0" w:space="0" w:color="auto"/>
            <w:left w:val="none" w:sz="0" w:space="0" w:color="auto"/>
            <w:bottom w:val="none" w:sz="0" w:space="0" w:color="auto"/>
            <w:right w:val="none" w:sz="0" w:space="0" w:color="auto"/>
          </w:divBdr>
          <w:divsChild>
            <w:div w:id="289941077">
              <w:marLeft w:val="0"/>
              <w:marRight w:val="0"/>
              <w:marTop w:val="0"/>
              <w:marBottom w:val="0"/>
              <w:divBdr>
                <w:top w:val="none" w:sz="0" w:space="0" w:color="auto"/>
                <w:left w:val="none" w:sz="0" w:space="0" w:color="auto"/>
                <w:bottom w:val="none" w:sz="0" w:space="0" w:color="auto"/>
                <w:right w:val="none" w:sz="0" w:space="0" w:color="auto"/>
              </w:divBdr>
              <w:divsChild>
                <w:div w:id="682511689">
                  <w:marLeft w:val="0"/>
                  <w:marRight w:val="0"/>
                  <w:marTop w:val="0"/>
                  <w:marBottom w:val="0"/>
                  <w:divBdr>
                    <w:top w:val="none" w:sz="0" w:space="0" w:color="auto"/>
                    <w:left w:val="none" w:sz="0" w:space="0" w:color="auto"/>
                    <w:bottom w:val="none" w:sz="0" w:space="0" w:color="auto"/>
                    <w:right w:val="none" w:sz="0" w:space="0" w:color="auto"/>
                  </w:divBdr>
                  <w:divsChild>
                    <w:div w:id="1690716576">
                      <w:marLeft w:val="0"/>
                      <w:marRight w:val="0"/>
                      <w:marTop w:val="0"/>
                      <w:marBottom w:val="0"/>
                      <w:divBdr>
                        <w:top w:val="none" w:sz="0" w:space="0" w:color="auto"/>
                        <w:left w:val="none" w:sz="0" w:space="0" w:color="auto"/>
                        <w:bottom w:val="none" w:sz="0" w:space="0" w:color="auto"/>
                        <w:right w:val="none" w:sz="0" w:space="0" w:color="auto"/>
                      </w:divBdr>
                      <w:divsChild>
                        <w:div w:id="500968504">
                          <w:marLeft w:val="0"/>
                          <w:marRight w:val="0"/>
                          <w:marTop w:val="0"/>
                          <w:marBottom w:val="0"/>
                          <w:divBdr>
                            <w:top w:val="none" w:sz="0" w:space="0" w:color="auto"/>
                            <w:left w:val="none" w:sz="0" w:space="0" w:color="auto"/>
                            <w:bottom w:val="none" w:sz="0" w:space="0" w:color="auto"/>
                            <w:right w:val="none" w:sz="0" w:space="0" w:color="auto"/>
                          </w:divBdr>
                          <w:divsChild>
                            <w:div w:id="1686975999">
                              <w:marLeft w:val="0"/>
                              <w:marRight w:val="0"/>
                              <w:marTop w:val="0"/>
                              <w:marBottom w:val="0"/>
                              <w:divBdr>
                                <w:top w:val="none" w:sz="0" w:space="0" w:color="auto"/>
                                <w:left w:val="none" w:sz="0" w:space="0" w:color="auto"/>
                                <w:bottom w:val="none" w:sz="0" w:space="0" w:color="auto"/>
                                <w:right w:val="none" w:sz="0" w:space="0" w:color="auto"/>
                              </w:divBdr>
                              <w:divsChild>
                                <w:div w:id="424377001">
                                  <w:marLeft w:val="0"/>
                                  <w:marRight w:val="0"/>
                                  <w:marTop w:val="0"/>
                                  <w:marBottom w:val="0"/>
                                  <w:divBdr>
                                    <w:top w:val="none" w:sz="0" w:space="0" w:color="auto"/>
                                    <w:left w:val="none" w:sz="0" w:space="0" w:color="auto"/>
                                    <w:bottom w:val="none" w:sz="0" w:space="0" w:color="auto"/>
                                    <w:right w:val="none" w:sz="0" w:space="0" w:color="auto"/>
                                  </w:divBdr>
                                  <w:divsChild>
                                    <w:div w:id="1422025994">
                                      <w:marLeft w:val="0"/>
                                      <w:marRight w:val="0"/>
                                      <w:marTop w:val="0"/>
                                      <w:marBottom w:val="0"/>
                                      <w:divBdr>
                                        <w:top w:val="none" w:sz="0" w:space="0" w:color="auto"/>
                                        <w:left w:val="none" w:sz="0" w:space="0" w:color="auto"/>
                                        <w:bottom w:val="none" w:sz="0" w:space="0" w:color="auto"/>
                                        <w:right w:val="none" w:sz="0" w:space="0" w:color="auto"/>
                                      </w:divBdr>
                                    </w:div>
                                    <w:div w:id="1873298481">
                                      <w:marLeft w:val="0"/>
                                      <w:marRight w:val="0"/>
                                      <w:marTop w:val="0"/>
                                      <w:marBottom w:val="0"/>
                                      <w:divBdr>
                                        <w:top w:val="none" w:sz="0" w:space="0" w:color="auto"/>
                                        <w:left w:val="none" w:sz="0" w:space="0" w:color="auto"/>
                                        <w:bottom w:val="none" w:sz="0" w:space="0" w:color="auto"/>
                                        <w:right w:val="none" w:sz="0" w:space="0" w:color="auto"/>
                                      </w:divBdr>
                                      <w:divsChild>
                                        <w:div w:id="1179811465">
                                          <w:marLeft w:val="0"/>
                                          <w:marRight w:val="165"/>
                                          <w:marTop w:val="150"/>
                                          <w:marBottom w:val="0"/>
                                          <w:divBdr>
                                            <w:top w:val="none" w:sz="0" w:space="0" w:color="auto"/>
                                            <w:left w:val="none" w:sz="0" w:space="0" w:color="auto"/>
                                            <w:bottom w:val="none" w:sz="0" w:space="0" w:color="auto"/>
                                            <w:right w:val="none" w:sz="0" w:space="0" w:color="auto"/>
                                          </w:divBdr>
                                          <w:divsChild>
                                            <w:div w:id="228734898">
                                              <w:marLeft w:val="0"/>
                                              <w:marRight w:val="0"/>
                                              <w:marTop w:val="0"/>
                                              <w:marBottom w:val="0"/>
                                              <w:divBdr>
                                                <w:top w:val="none" w:sz="0" w:space="0" w:color="auto"/>
                                                <w:left w:val="none" w:sz="0" w:space="0" w:color="auto"/>
                                                <w:bottom w:val="none" w:sz="0" w:space="0" w:color="auto"/>
                                                <w:right w:val="none" w:sz="0" w:space="0" w:color="auto"/>
                                              </w:divBdr>
                                              <w:divsChild>
                                                <w:div w:id="133484181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5848898">
      <w:bodyDiv w:val="1"/>
      <w:marLeft w:val="0"/>
      <w:marRight w:val="0"/>
      <w:marTop w:val="0"/>
      <w:marBottom w:val="0"/>
      <w:divBdr>
        <w:top w:val="none" w:sz="0" w:space="0" w:color="auto"/>
        <w:left w:val="none" w:sz="0" w:space="0" w:color="auto"/>
        <w:bottom w:val="none" w:sz="0" w:space="0" w:color="auto"/>
        <w:right w:val="none" w:sz="0" w:space="0" w:color="auto"/>
      </w:divBdr>
    </w:div>
    <w:div w:id="760757092">
      <w:bodyDiv w:val="1"/>
      <w:marLeft w:val="0"/>
      <w:marRight w:val="0"/>
      <w:marTop w:val="0"/>
      <w:marBottom w:val="0"/>
      <w:divBdr>
        <w:top w:val="none" w:sz="0" w:space="0" w:color="auto"/>
        <w:left w:val="none" w:sz="0" w:space="0" w:color="auto"/>
        <w:bottom w:val="none" w:sz="0" w:space="0" w:color="auto"/>
        <w:right w:val="none" w:sz="0" w:space="0" w:color="auto"/>
      </w:divBdr>
    </w:div>
    <w:div w:id="835607582">
      <w:bodyDiv w:val="1"/>
      <w:marLeft w:val="0"/>
      <w:marRight w:val="0"/>
      <w:marTop w:val="0"/>
      <w:marBottom w:val="0"/>
      <w:divBdr>
        <w:top w:val="none" w:sz="0" w:space="0" w:color="auto"/>
        <w:left w:val="none" w:sz="0" w:space="0" w:color="auto"/>
        <w:bottom w:val="none" w:sz="0" w:space="0" w:color="auto"/>
        <w:right w:val="none" w:sz="0" w:space="0" w:color="auto"/>
      </w:divBdr>
    </w:div>
    <w:div w:id="925577145">
      <w:bodyDiv w:val="1"/>
      <w:marLeft w:val="0"/>
      <w:marRight w:val="0"/>
      <w:marTop w:val="0"/>
      <w:marBottom w:val="0"/>
      <w:divBdr>
        <w:top w:val="none" w:sz="0" w:space="0" w:color="auto"/>
        <w:left w:val="none" w:sz="0" w:space="0" w:color="auto"/>
        <w:bottom w:val="none" w:sz="0" w:space="0" w:color="auto"/>
        <w:right w:val="none" w:sz="0" w:space="0" w:color="auto"/>
      </w:divBdr>
      <w:divsChild>
        <w:div w:id="752245876">
          <w:marLeft w:val="1080"/>
          <w:marRight w:val="0"/>
          <w:marTop w:val="0"/>
          <w:marBottom w:val="0"/>
          <w:divBdr>
            <w:top w:val="none" w:sz="0" w:space="0" w:color="auto"/>
            <w:left w:val="none" w:sz="0" w:space="0" w:color="auto"/>
            <w:bottom w:val="none" w:sz="0" w:space="0" w:color="auto"/>
            <w:right w:val="none" w:sz="0" w:space="0" w:color="auto"/>
          </w:divBdr>
        </w:div>
        <w:div w:id="1050300343">
          <w:marLeft w:val="1080"/>
          <w:marRight w:val="0"/>
          <w:marTop w:val="0"/>
          <w:marBottom w:val="0"/>
          <w:divBdr>
            <w:top w:val="none" w:sz="0" w:space="0" w:color="auto"/>
            <w:left w:val="none" w:sz="0" w:space="0" w:color="auto"/>
            <w:bottom w:val="none" w:sz="0" w:space="0" w:color="auto"/>
            <w:right w:val="none" w:sz="0" w:space="0" w:color="auto"/>
          </w:divBdr>
        </w:div>
        <w:div w:id="72746466">
          <w:marLeft w:val="1080"/>
          <w:marRight w:val="0"/>
          <w:marTop w:val="0"/>
          <w:marBottom w:val="0"/>
          <w:divBdr>
            <w:top w:val="none" w:sz="0" w:space="0" w:color="auto"/>
            <w:left w:val="none" w:sz="0" w:space="0" w:color="auto"/>
            <w:bottom w:val="none" w:sz="0" w:space="0" w:color="auto"/>
            <w:right w:val="none" w:sz="0" w:space="0" w:color="auto"/>
          </w:divBdr>
        </w:div>
        <w:div w:id="1075517908">
          <w:marLeft w:val="1080"/>
          <w:marRight w:val="0"/>
          <w:marTop w:val="0"/>
          <w:marBottom w:val="0"/>
          <w:divBdr>
            <w:top w:val="none" w:sz="0" w:space="0" w:color="auto"/>
            <w:left w:val="none" w:sz="0" w:space="0" w:color="auto"/>
            <w:bottom w:val="none" w:sz="0" w:space="0" w:color="auto"/>
            <w:right w:val="none" w:sz="0" w:space="0" w:color="auto"/>
          </w:divBdr>
        </w:div>
        <w:div w:id="1232614151">
          <w:marLeft w:val="1080"/>
          <w:marRight w:val="0"/>
          <w:marTop w:val="100"/>
          <w:marBottom w:val="0"/>
          <w:divBdr>
            <w:top w:val="none" w:sz="0" w:space="0" w:color="auto"/>
            <w:left w:val="none" w:sz="0" w:space="0" w:color="auto"/>
            <w:bottom w:val="none" w:sz="0" w:space="0" w:color="auto"/>
            <w:right w:val="none" w:sz="0" w:space="0" w:color="auto"/>
          </w:divBdr>
        </w:div>
      </w:divsChild>
    </w:div>
    <w:div w:id="939221826">
      <w:bodyDiv w:val="1"/>
      <w:marLeft w:val="0"/>
      <w:marRight w:val="0"/>
      <w:marTop w:val="0"/>
      <w:marBottom w:val="0"/>
      <w:divBdr>
        <w:top w:val="none" w:sz="0" w:space="0" w:color="auto"/>
        <w:left w:val="none" w:sz="0" w:space="0" w:color="auto"/>
        <w:bottom w:val="none" w:sz="0" w:space="0" w:color="auto"/>
        <w:right w:val="none" w:sz="0" w:space="0" w:color="auto"/>
      </w:divBdr>
    </w:div>
    <w:div w:id="968049789">
      <w:bodyDiv w:val="1"/>
      <w:marLeft w:val="0"/>
      <w:marRight w:val="0"/>
      <w:marTop w:val="0"/>
      <w:marBottom w:val="0"/>
      <w:divBdr>
        <w:top w:val="none" w:sz="0" w:space="0" w:color="auto"/>
        <w:left w:val="none" w:sz="0" w:space="0" w:color="auto"/>
        <w:bottom w:val="none" w:sz="0" w:space="0" w:color="auto"/>
        <w:right w:val="none" w:sz="0" w:space="0" w:color="auto"/>
      </w:divBdr>
    </w:div>
    <w:div w:id="1024476718">
      <w:bodyDiv w:val="1"/>
      <w:marLeft w:val="0"/>
      <w:marRight w:val="0"/>
      <w:marTop w:val="0"/>
      <w:marBottom w:val="0"/>
      <w:divBdr>
        <w:top w:val="none" w:sz="0" w:space="0" w:color="auto"/>
        <w:left w:val="none" w:sz="0" w:space="0" w:color="auto"/>
        <w:bottom w:val="none" w:sz="0" w:space="0" w:color="auto"/>
        <w:right w:val="none" w:sz="0" w:space="0" w:color="auto"/>
      </w:divBdr>
    </w:div>
    <w:div w:id="1041131158">
      <w:bodyDiv w:val="1"/>
      <w:marLeft w:val="0"/>
      <w:marRight w:val="0"/>
      <w:marTop w:val="0"/>
      <w:marBottom w:val="0"/>
      <w:divBdr>
        <w:top w:val="none" w:sz="0" w:space="0" w:color="auto"/>
        <w:left w:val="none" w:sz="0" w:space="0" w:color="auto"/>
        <w:bottom w:val="none" w:sz="0" w:space="0" w:color="auto"/>
        <w:right w:val="none" w:sz="0" w:space="0" w:color="auto"/>
      </w:divBdr>
    </w:div>
    <w:div w:id="1065183903">
      <w:bodyDiv w:val="1"/>
      <w:marLeft w:val="0"/>
      <w:marRight w:val="0"/>
      <w:marTop w:val="0"/>
      <w:marBottom w:val="0"/>
      <w:divBdr>
        <w:top w:val="none" w:sz="0" w:space="0" w:color="auto"/>
        <w:left w:val="none" w:sz="0" w:space="0" w:color="auto"/>
        <w:bottom w:val="none" w:sz="0" w:space="0" w:color="auto"/>
        <w:right w:val="none" w:sz="0" w:space="0" w:color="auto"/>
      </w:divBdr>
    </w:div>
    <w:div w:id="1163279641">
      <w:bodyDiv w:val="1"/>
      <w:marLeft w:val="0"/>
      <w:marRight w:val="0"/>
      <w:marTop w:val="0"/>
      <w:marBottom w:val="0"/>
      <w:divBdr>
        <w:top w:val="none" w:sz="0" w:space="0" w:color="auto"/>
        <w:left w:val="none" w:sz="0" w:space="0" w:color="auto"/>
        <w:bottom w:val="none" w:sz="0" w:space="0" w:color="auto"/>
        <w:right w:val="none" w:sz="0" w:space="0" w:color="auto"/>
      </w:divBdr>
    </w:div>
    <w:div w:id="1242913304">
      <w:bodyDiv w:val="1"/>
      <w:marLeft w:val="0"/>
      <w:marRight w:val="0"/>
      <w:marTop w:val="0"/>
      <w:marBottom w:val="0"/>
      <w:divBdr>
        <w:top w:val="none" w:sz="0" w:space="0" w:color="auto"/>
        <w:left w:val="none" w:sz="0" w:space="0" w:color="auto"/>
        <w:bottom w:val="none" w:sz="0" w:space="0" w:color="auto"/>
        <w:right w:val="none" w:sz="0" w:space="0" w:color="auto"/>
      </w:divBdr>
    </w:div>
    <w:div w:id="1282108983">
      <w:bodyDiv w:val="1"/>
      <w:marLeft w:val="0"/>
      <w:marRight w:val="0"/>
      <w:marTop w:val="0"/>
      <w:marBottom w:val="0"/>
      <w:divBdr>
        <w:top w:val="none" w:sz="0" w:space="0" w:color="auto"/>
        <w:left w:val="none" w:sz="0" w:space="0" w:color="auto"/>
        <w:bottom w:val="none" w:sz="0" w:space="0" w:color="auto"/>
        <w:right w:val="none" w:sz="0" w:space="0" w:color="auto"/>
      </w:divBdr>
    </w:div>
    <w:div w:id="1407802735">
      <w:bodyDiv w:val="1"/>
      <w:marLeft w:val="0"/>
      <w:marRight w:val="0"/>
      <w:marTop w:val="0"/>
      <w:marBottom w:val="0"/>
      <w:divBdr>
        <w:top w:val="none" w:sz="0" w:space="0" w:color="auto"/>
        <w:left w:val="none" w:sz="0" w:space="0" w:color="auto"/>
        <w:bottom w:val="none" w:sz="0" w:space="0" w:color="auto"/>
        <w:right w:val="none" w:sz="0" w:space="0" w:color="auto"/>
      </w:divBdr>
      <w:divsChild>
        <w:div w:id="522591476">
          <w:marLeft w:val="0"/>
          <w:marRight w:val="0"/>
          <w:marTop w:val="0"/>
          <w:marBottom w:val="0"/>
          <w:divBdr>
            <w:top w:val="none" w:sz="0" w:space="0" w:color="auto"/>
            <w:left w:val="none" w:sz="0" w:space="0" w:color="auto"/>
            <w:bottom w:val="none" w:sz="0" w:space="0" w:color="auto"/>
            <w:right w:val="none" w:sz="0" w:space="0" w:color="auto"/>
          </w:divBdr>
          <w:divsChild>
            <w:div w:id="311565768">
              <w:marLeft w:val="0"/>
              <w:marRight w:val="0"/>
              <w:marTop w:val="0"/>
              <w:marBottom w:val="0"/>
              <w:divBdr>
                <w:top w:val="none" w:sz="0" w:space="0" w:color="auto"/>
                <w:left w:val="none" w:sz="0" w:space="0" w:color="auto"/>
                <w:bottom w:val="none" w:sz="0" w:space="0" w:color="auto"/>
                <w:right w:val="none" w:sz="0" w:space="0" w:color="auto"/>
              </w:divBdr>
              <w:divsChild>
                <w:div w:id="1117484327">
                  <w:marLeft w:val="0"/>
                  <w:marRight w:val="0"/>
                  <w:marTop w:val="0"/>
                  <w:marBottom w:val="0"/>
                  <w:divBdr>
                    <w:top w:val="none" w:sz="0" w:space="0" w:color="auto"/>
                    <w:left w:val="none" w:sz="0" w:space="0" w:color="auto"/>
                    <w:bottom w:val="none" w:sz="0" w:space="0" w:color="auto"/>
                    <w:right w:val="none" w:sz="0" w:space="0" w:color="auto"/>
                  </w:divBdr>
                  <w:divsChild>
                    <w:div w:id="974143384">
                      <w:marLeft w:val="0"/>
                      <w:marRight w:val="0"/>
                      <w:marTop w:val="0"/>
                      <w:marBottom w:val="0"/>
                      <w:divBdr>
                        <w:top w:val="none" w:sz="0" w:space="0" w:color="auto"/>
                        <w:left w:val="none" w:sz="0" w:space="0" w:color="auto"/>
                        <w:bottom w:val="none" w:sz="0" w:space="0" w:color="auto"/>
                        <w:right w:val="none" w:sz="0" w:space="0" w:color="auto"/>
                      </w:divBdr>
                      <w:divsChild>
                        <w:div w:id="1384988878">
                          <w:marLeft w:val="0"/>
                          <w:marRight w:val="0"/>
                          <w:marTop w:val="0"/>
                          <w:marBottom w:val="0"/>
                          <w:divBdr>
                            <w:top w:val="none" w:sz="0" w:space="0" w:color="auto"/>
                            <w:left w:val="none" w:sz="0" w:space="0" w:color="auto"/>
                            <w:bottom w:val="none" w:sz="0" w:space="0" w:color="auto"/>
                            <w:right w:val="none" w:sz="0" w:space="0" w:color="auto"/>
                          </w:divBdr>
                          <w:divsChild>
                            <w:div w:id="319306625">
                              <w:marLeft w:val="0"/>
                              <w:marRight w:val="0"/>
                              <w:marTop w:val="0"/>
                              <w:marBottom w:val="0"/>
                              <w:divBdr>
                                <w:top w:val="none" w:sz="0" w:space="0" w:color="auto"/>
                                <w:left w:val="none" w:sz="0" w:space="0" w:color="auto"/>
                                <w:bottom w:val="none" w:sz="0" w:space="0" w:color="auto"/>
                                <w:right w:val="none" w:sz="0" w:space="0" w:color="auto"/>
                              </w:divBdr>
                              <w:divsChild>
                                <w:div w:id="458187522">
                                  <w:marLeft w:val="0"/>
                                  <w:marRight w:val="0"/>
                                  <w:marTop w:val="0"/>
                                  <w:marBottom w:val="0"/>
                                  <w:divBdr>
                                    <w:top w:val="none" w:sz="0" w:space="0" w:color="auto"/>
                                    <w:left w:val="none" w:sz="0" w:space="0" w:color="auto"/>
                                    <w:bottom w:val="none" w:sz="0" w:space="0" w:color="auto"/>
                                    <w:right w:val="none" w:sz="0" w:space="0" w:color="auto"/>
                                  </w:divBdr>
                                  <w:divsChild>
                                    <w:div w:id="149909342">
                                      <w:marLeft w:val="60"/>
                                      <w:marRight w:val="0"/>
                                      <w:marTop w:val="0"/>
                                      <w:marBottom w:val="0"/>
                                      <w:divBdr>
                                        <w:top w:val="none" w:sz="0" w:space="0" w:color="auto"/>
                                        <w:left w:val="none" w:sz="0" w:space="0" w:color="auto"/>
                                        <w:bottom w:val="none" w:sz="0" w:space="0" w:color="auto"/>
                                        <w:right w:val="none" w:sz="0" w:space="0" w:color="auto"/>
                                      </w:divBdr>
                                      <w:divsChild>
                                        <w:div w:id="123917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115770">
                                  <w:marLeft w:val="0"/>
                                  <w:marRight w:val="0"/>
                                  <w:marTop w:val="0"/>
                                  <w:marBottom w:val="0"/>
                                  <w:divBdr>
                                    <w:top w:val="none" w:sz="0" w:space="0" w:color="auto"/>
                                    <w:left w:val="none" w:sz="0" w:space="0" w:color="auto"/>
                                    <w:bottom w:val="none" w:sz="0" w:space="0" w:color="auto"/>
                                    <w:right w:val="none" w:sz="0" w:space="0" w:color="auto"/>
                                  </w:divBdr>
                                  <w:divsChild>
                                    <w:div w:id="1318798718">
                                      <w:marLeft w:val="0"/>
                                      <w:marRight w:val="60"/>
                                      <w:marTop w:val="0"/>
                                      <w:marBottom w:val="0"/>
                                      <w:divBdr>
                                        <w:top w:val="none" w:sz="0" w:space="0" w:color="auto"/>
                                        <w:left w:val="none" w:sz="0" w:space="0" w:color="auto"/>
                                        <w:bottom w:val="none" w:sz="0" w:space="0" w:color="auto"/>
                                        <w:right w:val="none" w:sz="0" w:space="0" w:color="auto"/>
                                      </w:divBdr>
                                      <w:divsChild>
                                        <w:div w:id="1370953858">
                                          <w:marLeft w:val="0"/>
                                          <w:marRight w:val="0"/>
                                          <w:marTop w:val="0"/>
                                          <w:marBottom w:val="0"/>
                                          <w:divBdr>
                                            <w:top w:val="none" w:sz="0" w:space="0" w:color="auto"/>
                                            <w:left w:val="none" w:sz="0" w:space="0" w:color="auto"/>
                                            <w:bottom w:val="none" w:sz="0" w:space="0" w:color="auto"/>
                                            <w:right w:val="none" w:sz="0" w:space="0" w:color="auto"/>
                                          </w:divBdr>
                                          <w:divsChild>
                                            <w:div w:id="766848085">
                                              <w:marLeft w:val="0"/>
                                              <w:marRight w:val="0"/>
                                              <w:marTop w:val="0"/>
                                              <w:marBottom w:val="120"/>
                                              <w:divBdr>
                                                <w:top w:val="single" w:sz="6" w:space="0" w:color="F5F5F5"/>
                                                <w:left w:val="single" w:sz="6" w:space="0" w:color="F5F5F5"/>
                                                <w:bottom w:val="single" w:sz="6" w:space="0" w:color="F5F5F5"/>
                                                <w:right w:val="single" w:sz="6" w:space="0" w:color="F5F5F5"/>
                                              </w:divBdr>
                                              <w:divsChild>
                                                <w:div w:id="703792263">
                                                  <w:marLeft w:val="0"/>
                                                  <w:marRight w:val="0"/>
                                                  <w:marTop w:val="0"/>
                                                  <w:marBottom w:val="0"/>
                                                  <w:divBdr>
                                                    <w:top w:val="none" w:sz="0" w:space="0" w:color="auto"/>
                                                    <w:left w:val="none" w:sz="0" w:space="0" w:color="auto"/>
                                                    <w:bottom w:val="none" w:sz="0" w:space="0" w:color="auto"/>
                                                    <w:right w:val="none" w:sz="0" w:space="0" w:color="auto"/>
                                                  </w:divBdr>
                                                  <w:divsChild>
                                                    <w:div w:id="164384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0481440">
      <w:bodyDiv w:val="1"/>
      <w:marLeft w:val="0"/>
      <w:marRight w:val="0"/>
      <w:marTop w:val="0"/>
      <w:marBottom w:val="0"/>
      <w:divBdr>
        <w:top w:val="none" w:sz="0" w:space="0" w:color="auto"/>
        <w:left w:val="none" w:sz="0" w:space="0" w:color="auto"/>
        <w:bottom w:val="none" w:sz="0" w:space="0" w:color="auto"/>
        <w:right w:val="none" w:sz="0" w:space="0" w:color="auto"/>
      </w:divBdr>
      <w:divsChild>
        <w:div w:id="226575214">
          <w:marLeft w:val="0"/>
          <w:marRight w:val="0"/>
          <w:marTop w:val="0"/>
          <w:marBottom w:val="0"/>
          <w:divBdr>
            <w:top w:val="none" w:sz="0" w:space="0" w:color="auto"/>
            <w:left w:val="none" w:sz="0" w:space="0" w:color="auto"/>
            <w:bottom w:val="none" w:sz="0" w:space="0" w:color="auto"/>
            <w:right w:val="none" w:sz="0" w:space="0" w:color="auto"/>
          </w:divBdr>
          <w:divsChild>
            <w:div w:id="776214293">
              <w:marLeft w:val="0"/>
              <w:marRight w:val="0"/>
              <w:marTop w:val="0"/>
              <w:marBottom w:val="0"/>
              <w:divBdr>
                <w:top w:val="none" w:sz="0" w:space="0" w:color="auto"/>
                <w:left w:val="none" w:sz="0" w:space="0" w:color="auto"/>
                <w:bottom w:val="none" w:sz="0" w:space="0" w:color="auto"/>
                <w:right w:val="none" w:sz="0" w:space="0" w:color="auto"/>
              </w:divBdr>
              <w:divsChild>
                <w:div w:id="1350833962">
                  <w:marLeft w:val="0"/>
                  <w:marRight w:val="0"/>
                  <w:marTop w:val="0"/>
                  <w:marBottom w:val="0"/>
                  <w:divBdr>
                    <w:top w:val="none" w:sz="0" w:space="0" w:color="auto"/>
                    <w:left w:val="none" w:sz="0" w:space="0" w:color="auto"/>
                    <w:bottom w:val="none" w:sz="0" w:space="0" w:color="auto"/>
                    <w:right w:val="none" w:sz="0" w:space="0" w:color="auto"/>
                  </w:divBdr>
                  <w:divsChild>
                    <w:div w:id="263462439">
                      <w:marLeft w:val="0"/>
                      <w:marRight w:val="0"/>
                      <w:marTop w:val="0"/>
                      <w:marBottom w:val="0"/>
                      <w:divBdr>
                        <w:top w:val="none" w:sz="0" w:space="0" w:color="auto"/>
                        <w:left w:val="none" w:sz="0" w:space="0" w:color="auto"/>
                        <w:bottom w:val="none" w:sz="0" w:space="0" w:color="auto"/>
                        <w:right w:val="none" w:sz="0" w:space="0" w:color="auto"/>
                      </w:divBdr>
                      <w:divsChild>
                        <w:div w:id="1039672039">
                          <w:marLeft w:val="0"/>
                          <w:marRight w:val="0"/>
                          <w:marTop w:val="0"/>
                          <w:marBottom w:val="0"/>
                          <w:divBdr>
                            <w:top w:val="none" w:sz="0" w:space="0" w:color="auto"/>
                            <w:left w:val="none" w:sz="0" w:space="0" w:color="auto"/>
                            <w:bottom w:val="none" w:sz="0" w:space="0" w:color="auto"/>
                            <w:right w:val="none" w:sz="0" w:space="0" w:color="auto"/>
                          </w:divBdr>
                          <w:divsChild>
                            <w:div w:id="2141460577">
                              <w:marLeft w:val="0"/>
                              <w:marRight w:val="0"/>
                              <w:marTop w:val="0"/>
                              <w:marBottom w:val="0"/>
                              <w:divBdr>
                                <w:top w:val="none" w:sz="0" w:space="0" w:color="auto"/>
                                <w:left w:val="none" w:sz="0" w:space="0" w:color="auto"/>
                                <w:bottom w:val="none" w:sz="0" w:space="0" w:color="auto"/>
                                <w:right w:val="none" w:sz="0" w:space="0" w:color="auto"/>
                              </w:divBdr>
                              <w:divsChild>
                                <w:div w:id="1827742265">
                                  <w:marLeft w:val="0"/>
                                  <w:marRight w:val="0"/>
                                  <w:marTop w:val="0"/>
                                  <w:marBottom w:val="0"/>
                                  <w:divBdr>
                                    <w:top w:val="none" w:sz="0" w:space="0" w:color="auto"/>
                                    <w:left w:val="none" w:sz="0" w:space="0" w:color="auto"/>
                                    <w:bottom w:val="none" w:sz="0" w:space="0" w:color="auto"/>
                                    <w:right w:val="none" w:sz="0" w:space="0" w:color="auto"/>
                                  </w:divBdr>
                                  <w:divsChild>
                                    <w:div w:id="21052263">
                                      <w:marLeft w:val="0"/>
                                      <w:marRight w:val="0"/>
                                      <w:marTop w:val="0"/>
                                      <w:marBottom w:val="0"/>
                                      <w:divBdr>
                                        <w:top w:val="none" w:sz="0" w:space="0" w:color="auto"/>
                                        <w:left w:val="none" w:sz="0" w:space="0" w:color="auto"/>
                                        <w:bottom w:val="none" w:sz="0" w:space="0" w:color="auto"/>
                                        <w:right w:val="none" w:sz="0" w:space="0" w:color="auto"/>
                                      </w:divBdr>
                                      <w:divsChild>
                                        <w:div w:id="602498305">
                                          <w:marLeft w:val="0"/>
                                          <w:marRight w:val="0"/>
                                          <w:marTop w:val="0"/>
                                          <w:marBottom w:val="0"/>
                                          <w:divBdr>
                                            <w:top w:val="none" w:sz="0" w:space="0" w:color="auto"/>
                                            <w:left w:val="none" w:sz="0" w:space="0" w:color="auto"/>
                                            <w:bottom w:val="none" w:sz="0" w:space="0" w:color="auto"/>
                                            <w:right w:val="none" w:sz="0" w:space="0" w:color="auto"/>
                                          </w:divBdr>
                                          <w:divsChild>
                                            <w:div w:id="431098171">
                                              <w:marLeft w:val="0"/>
                                              <w:marRight w:val="0"/>
                                              <w:marTop w:val="0"/>
                                              <w:marBottom w:val="0"/>
                                              <w:divBdr>
                                                <w:top w:val="none" w:sz="0" w:space="0" w:color="auto"/>
                                                <w:left w:val="none" w:sz="0" w:space="0" w:color="auto"/>
                                                <w:bottom w:val="none" w:sz="0" w:space="0" w:color="auto"/>
                                                <w:right w:val="none" w:sz="0" w:space="0" w:color="auto"/>
                                              </w:divBdr>
                                              <w:divsChild>
                                                <w:div w:id="425805526">
                                                  <w:marLeft w:val="0"/>
                                                  <w:marRight w:val="0"/>
                                                  <w:marTop w:val="0"/>
                                                  <w:marBottom w:val="0"/>
                                                  <w:divBdr>
                                                    <w:top w:val="none" w:sz="0" w:space="0" w:color="auto"/>
                                                    <w:left w:val="none" w:sz="0" w:space="0" w:color="auto"/>
                                                    <w:bottom w:val="none" w:sz="0" w:space="0" w:color="auto"/>
                                                    <w:right w:val="none" w:sz="0" w:space="0" w:color="auto"/>
                                                  </w:divBdr>
                                                  <w:divsChild>
                                                    <w:div w:id="315184565">
                                                      <w:marLeft w:val="0"/>
                                                      <w:marRight w:val="0"/>
                                                      <w:marTop w:val="0"/>
                                                      <w:marBottom w:val="0"/>
                                                      <w:divBdr>
                                                        <w:top w:val="none" w:sz="0" w:space="0" w:color="auto"/>
                                                        <w:left w:val="none" w:sz="0" w:space="0" w:color="auto"/>
                                                        <w:bottom w:val="none" w:sz="0" w:space="0" w:color="auto"/>
                                                        <w:right w:val="none" w:sz="0" w:space="0" w:color="auto"/>
                                                      </w:divBdr>
                                                      <w:divsChild>
                                                        <w:div w:id="589002654">
                                                          <w:marLeft w:val="0"/>
                                                          <w:marRight w:val="0"/>
                                                          <w:marTop w:val="0"/>
                                                          <w:marBottom w:val="0"/>
                                                          <w:divBdr>
                                                            <w:top w:val="none" w:sz="0" w:space="0" w:color="auto"/>
                                                            <w:left w:val="none" w:sz="0" w:space="0" w:color="auto"/>
                                                            <w:bottom w:val="none" w:sz="0" w:space="0" w:color="auto"/>
                                                            <w:right w:val="none" w:sz="0" w:space="0" w:color="auto"/>
                                                          </w:divBdr>
                                                          <w:divsChild>
                                                            <w:div w:id="174457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87558146">
      <w:bodyDiv w:val="1"/>
      <w:marLeft w:val="0"/>
      <w:marRight w:val="0"/>
      <w:marTop w:val="0"/>
      <w:marBottom w:val="0"/>
      <w:divBdr>
        <w:top w:val="none" w:sz="0" w:space="0" w:color="auto"/>
        <w:left w:val="none" w:sz="0" w:space="0" w:color="auto"/>
        <w:bottom w:val="none" w:sz="0" w:space="0" w:color="auto"/>
        <w:right w:val="none" w:sz="0" w:space="0" w:color="auto"/>
      </w:divBdr>
      <w:divsChild>
        <w:div w:id="1198160909">
          <w:marLeft w:val="0"/>
          <w:marRight w:val="0"/>
          <w:marTop w:val="0"/>
          <w:marBottom w:val="0"/>
          <w:divBdr>
            <w:top w:val="none" w:sz="0" w:space="0" w:color="auto"/>
            <w:left w:val="none" w:sz="0" w:space="0" w:color="auto"/>
            <w:bottom w:val="none" w:sz="0" w:space="0" w:color="auto"/>
            <w:right w:val="none" w:sz="0" w:space="0" w:color="auto"/>
          </w:divBdr>
          <w:divsChild>
            <w:div w:id="73745715">
              <w:marLeft w:val="0"/>
              <w:marRight w:val="0"/>
              <w:marTop w:val="0"/>
              <w:marBottom w:val="0"/>
              <w:divBdr>
                <w:top w:val="none" w:sz="0" w:space="0" w:color="auto"/>
                <w:left w:val="none" w:sz="0" w:space="0" w:color="auto"/>
                <w:bottom w:val="none" w:sz="0" w:space="0" w:color="auto"/>
                <w:right w:val="none" w:sz="0" w:space="0" w:color="auto"/>
              </w:divBdr>
              <w:divsChild>
                <w:div w:id="356741395">
                  <w:marLeft w:val="0"/>
                  <w:marRight w:val="0"/>
                  <w:marTop w:val="0"/>
                  <w:marBottom w:val="0"/>
                  <w:divBdr>
                    <w:top w:val="none" w:sz="0" w:space="0" w:color="auto"/>
                    <w:left w:val="none" w:sz="0" w:space="0" w:color="auto"/>
                    <w:bottom w:val="none" w:sz="0" w:space="0" w:color="auto"/>
                    <w:right w:val="none" w:sz="0" w:space="0" w:color="auto"/>
                  </w:divBdr>
                  <w:divsChild>
                    <w:div w:id="781654629">
                      <w:marLeft w:val="0"/>
                      <w:marRight w:val="0"/>
                      <w:marTop w:val="0"/>
                      <w:marBottom w:val="0"/>
                      <w:divBdr>
                        <w:top w:val="none" w:sz="0" w:space="0" w:color="auto"/>
                        <w:left w:val="none" w:sz="0" w:space="0" w:color="auto"/>
                        <w:bottom w:val="none" w:sz="0" w:space="0" w:color="auto"/>
                        <w:right w:val="none" w:sz="0" w:space="0" w:color="auto"/>
                      </w:divBdr>
                      <w:divsChild>
                        <w:div w:id="1415665007">
                          <w:marLeft w:val="0"/>
                          <w:marRight w:val="0"/>
                          <w:marTop w:val="0"/>
                          <w:marBottom w:val="0"/>
                          <w:divBdr>
                            <w:top w:val="none" w:sz="0" w:space="0" w:color="auto"/>
                            <w:left w:val="none" w:sz="0" w:space="0" w:color="auto"/>
                            <w:bottom w:val="none" w:sz="0" w:space="0" w:color="auto"/>
                            <w:right w:val="none" w:sz="0" w:space="0" w:color="auto"/>
                          </w:divBdr>
                          <w:divsChild>
                            <w:div w:id="536049197">
                              <w:marLeft w:val="0"/>
                              <w:marRight w:val="0"/>
                              <w:marTop w:val="0"/>
                              <w:marBottom w:val="0"/>
                              <w:divBdr>
                                <w:top w:val="none" w:sz="0" w:space="0" w:color="auto"/>
                                <w:left w:val="none" w:sz="0" w:space="0" w:color="auto"/>
                                <w:bottom w:val="none" w:sz="0" w:space="0" w:color="auto"/>
                                <w:right w:val="none" w:sz="0" w:space="0" w:color="auto"/>
                              </w:divBdr>
                              <w:divsChild>
                                <w:div w:id="761141871">
                                  <w:marLeft w:val="0"/>
                                  <w:marRight w:val="0"/>
                                  <w:marTop w:val="0"/>
                                  <w:marBottom w:val="0"/>
                                  <w:divBdr>
                                    <w:top w:val="none" w:sz="0" w:space="0" w:color="auto"/>
                                    <w:left w:val="none" w:sz="0" w:space="0" w:color="auto"/>
                                    <w:bottom w:val="none" w:sz="0" w:space="0" w:color="auto"/>
                                    <w:right w:val="none" w:sz="0" w:space="0" w:color="auto"/>
                                  </w:divBdr>
                                  <w:divsChild>
                                    <w:div w:id="104426955">
                                      <w:marLeft w:val="0"/>
                                      <w:marRight w:val="0"/>
                                      <w:marTop w:val="0"/>
                                      <w:marBottom w:val="0"/>
                                      <w:divBdr>
                                        <w:top w:val="none" w:sz="0" w:space="0" w:color="auto"/>
                                        <w:left w:val="none" w:sz="0" w:space="0" w:color="auto"/>
                                        <w:bottom w:val="none" w:sz="0" w:space="0" w:color="auto"/>
                                        <w:right w:val="none" w:sz="0" w:space="0" w:color="auto"/>
                                      </w:divBdr>
                                    </w:div>
                                    <w:div w:id="1962567205">
                                      <w:marLeft w:val="0"/>
                                      <w:marRight w:val="0"/>
                                      <w:marTop w:val="0"/>
                                      <w:marBottom w:val="0"/>
                                      <w:divBdr>
                                        <w:top w:val="none" w:sz="0" w:space="0" w:color="auto"/>
                                        <w:left w:val="none" w:sz="0" w:space="0" w:color="auto"/>
                                        <w:bottom w:val="none" w:sz="0" w:space="0" w:color="auto"/>
                                        <w:right w:val="none" w:sz="0" w:space="0" w:color="auto"/>
                                      </w:divBdr>
                                      <w:divsChild>
                                        <w:div w:id="595329627">
                                          <w:marLeft w:val="0"/>
                                          <w:marRight w:val="165"/>
                                          <w:marTop w:val="150"/>
                                          <w:marBottom w:val="0"/>
                                          <w:divBdr>
                                            <w:top w:val="none" w:sz="0" w:space="0" w:color="auto"/>
                                            <w:left w:val="none" w:sz="0" w:space="0" w:color="auto"/>
                                            <w:bottom w:val="none" w:sz="0" w:space="0" w:color="auto"/>
                                            <w:right w:val="none" w:sz="0" w:space="0" w:color="auto"/>
                                          </w:divBdr>
                                          <w:divsChild>
                                            <w:div w:id="1734961464">
                                              <w:marLeft w:val="0"/>
                                              <w:marRight w:val="0"/>
                                              <w:marTop w:val="0"/>
                                              <w:marBottom w:val="0"/>
                                              <w:divBdr>
                                                <w:top w:val="none" w:sz="0" w:space="0" w:color="auto"/>
                                                <w:left w:val="none" w:sz="0" w:space="0" w:color="auto"/>
                                                <w:bottom w:val="none" w:sz="0" w:space="0" w:color="auto"/>
                                                <w:right w:val="none" w:sz="0" w:space="0" w:color="auto"/>
                                              </w:divBdr>
                                              <w:divsChild>
                                                <w:div w:id="50012749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1210594">
      <w:bodyDiv w:val="1"/>
      <w:marLeft w:val="0"/>
      <w:marRight w:val="0"/>
      <w:marTop w:val="0"/>
      <w:marBottom w:val="0"/>
      <w:divBdr>
        <w:top w:val="none" w:sz="0" w:space="0" w:color="auto"/>
        <w:left w:val="none" w:sz="0" w:space="0" w:color="auto"/>
        <w:bottom w:val="none" w:sz="0" w:space="0" w:color="auto"/>
        <w:right w:val="none" w:sz="0" w:space="0" w:color="auto"/>
      </w:divBdr>
    </w:div>
    <w:div w:id="2023624400">
      <w:bodyDiv w:val="1"/>
      <w:marLeft w:val="0"/>
      <w:marRight w:val="0"/>
      <w:marTop w:val="0"/>
      <w:marBottom w:val="0"/>
      <w:divBdr>
        <w:top w:val="none" w:sz="0" w:space="0" w:color="auto"/>
        <w:left w:val="none" w:sz="0" w:space="0" w:color="auto"/>
        <w:bottom w:val="none" w:sz="0" w:space="0" w:color="auto"/>
        <w:right w:val="none" w:sz="0" w:space="0" w:color="auto"/>
      </w:divBdr>
    </w:div>
    <w:div w:id="2030984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ortal.technion.ac.il"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vpr.researchsec@technion.ac.i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mnon.harari@technion.ac.il" TargetMode="External"/><Relationship Id="rId5" Type="http://schemas.openxmlformats.org/officeDocument/2006/relationships/numbering" Target="numbering.xml"/><Relationship Id="rId15" Type="http://schemas.openxmlformats.org/officeDocument/2006/relationships/package" Target="embeddings/Microsoft_Excel_Worksheet.xlsx"/><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3eef1a1-5676-4cba-b130-3102cb3cec0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31D3B15D5B8764C91602CA2C73F23F6" ma:contentTypeVersion="17" ma:contentTypeDescription="Create a new document." ma:contentTypeScope="" ma:versionID="90f6c2fc31cc494a7ba820d946586d1c">
  <xsd:schema xmlns:xsd="http://www.w3.org/2001/XMLSchema" xmlns:xs="http://www.w3.org/2001/XMLSchema" xmlns:p="http://schemas.microsoft.com/office/2006/metadata/properties" xmlns:ns3="59bfc3b3-3927-486f-a1c2-ca05cf9f572c" xmlns:ns4="23eef1a1-5676-4cba-b130-3102cb3cec02" targetNamespace="http://schemas.microsoft.com/office/2006/metadata/properties" ma:root="true" ma:fieldsID="a0081aa7106ed3f269a0b29ae0b315c2" ns3:_="" ns4:_="">
    <xsd:import namespace="59bfc3b3-3927-486f-a1c2-ca05cf9f572c"/>
    <xsd:import namespace="23eef1a1-5676-4cba-b130-3102cb3cec0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ObjectDetectorVersions" minOccurs="0"/>
                <xsd:element ref="ns4:_activity" minOccurs="0"/>
                <xsd:element ref="ns4:MediaServiceSystemTags" minOccurs="0"/>
                <xsd:element ref="ns4:MediaServiceGenerationTime" minOccurs="0"/>
                <xsd:element ref="ns4:MediaServiceEventHashCode" minOccurs="0"/>
                <xsd:element ref="ns4:MediaServiceSearchProperties" minOccurs="0"/>
                <xsd:element ref="ns4:MediaServiceOCR" minOccurs="0"/>
                <xsd:element ref="ns4:MediaServiceDateTaken" minOccurs="0"/>
                <xsd:element ref="ns4:MediaLengthInSeconds"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bfc3b3-3927-486f-a1c2-ca05cf9f57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eef1a1-5676-4cba-b130-3102cb3cec0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C60188-7802-4CDE-8E86-4C6299F0B6BC}">
  <ds:schemaRefs>
    <ds:schemaRef ds:uri="http://schemas.microsoft.com/office/2006/metadata/properties"/>
    <ds:schemaRef ds:uri="http://schemas.microsoft.com/office/infopath/2007/PartnerControls"/>
    <ds:schemaRef ds:uri="23eef1a1-5676-4cba-b130-3102cb3cec02"/>
  </ds:schemaRefs>
</ds:datastoreItem>
</file>

<file path=customXml/itemProps2.xml><?xml version="1.0" encoding="utf-8"?>
<ds:datastoreItem xmlns:ds="http://schemas.openxmlformats.org/officeDocument/2006/customXml" ds:itemID="{41E6FC15-12FD-47CC-B05D-460C504A4B24}">
  <ds:schemaRefs>
    <ds:schemaRef ds:uri="http://schemas.microsoft.com/sharepoint/v3/contenttype/forms"/>
  </ds:schemaRefs>
</ds:datastoreItem>
</file>

<file path=customXml/itemProps3.xml><?xml version="1.0" encoding="utf-8"?>
<ds:datastoreItem xmlns:ds="http://schemas.openxmlformats.org/officeDocument/2006/customXml" ds:itemID="{5200DED9-56DE-4A6E-9035-7ED07929E9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bfc3b3-3927-486f-a1c2-ca05cf9f572c"/>
    <ds:schemaRef ds:uri="23eef1a1-5676-4cba-b130-3102cb3cec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9EBC77-8529-4605-9A21-81E256C9BD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8</Pages>
  <Words>1816</Words>
  <Characters>9081</Characters>
  <Application>Microsoft Office Word</Application>
  <DocSecurity>0</DocSecurity>
  <Lines>75</Lines>
  <Paragraphs>21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10876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dc:creator>
  <cp:lastModifiedBy>Harari Amnon</cp:lastModifiedBy>
  <cp:revision>4</cp:revision>
  <dcterms:created xsi:type="dcterms:W3CDTF">2025-03-16T06:52:00Z</dcterms:created>
  <dcterms:modified xsi:type="dcterms:W3CDTF">2025-03-23T08:23:00Z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0x010100231D3B15D5B8764C91602CA2C73F23F6</vt:lpwstr>
  </property>
</Properties>
</file>